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aps/>
          <w:sz w:val="32"/>
          <w:szCs w:val="32"/>
        </w:rPr>
      </w:pPr>
      <w:r>
        <w:rPr>
          <w:rFonts w:hint="eastAsia" w:ascii="黑体" w:hAnsi="黑体" w:eastAsia="黑体"/>
          <w:cap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事业单位人员职称申报岗位信息表</w:t>
      </w:r>
      <w:bookmarkEnd w:id="0"/>
    </w:p>
    <w:tbl>
      <w:tblPr>
        <w:tblStyle w:val="3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8"/>
        <w:gridCol w:w="457"/>
        <w:gridCol w:w="349"/>
        <w:gridCol w:w="808"/>
        <w:gridCol w:w="956"/>
        <w:gridCol w:w="1097"/>
        <w:gridCol w:w="1134"/>
        <w:gridCol w:w="953"/>
        <w:gridCol w:w="959"/>
        <w:gridCol w:w="208"/>
        <w:gridCol w:w="12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单位专业技术岗位     情况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单位名称（盖章）</w:t>
            </w:r>
          </w:p>
        </w:tc>
        <w:tc>
          <w:tcPr>
            <w:tcW w:w="5587" w:type="dxa"/>
            <w:gridSpan w:val="6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核定岗位（编制）总量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专业技术岗位总数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岗位情况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i/>
                <w:iCs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等级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正高级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副高级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中级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初级及未定级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总数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核准比例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核准人数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实聘人数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空缺情况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单位专业技术岗位竞聘结果</w:t>
            </w:r>
          </w:p>
        </w:tc>
        <w:tc>
          <w:tcPr>
            <w:tcW w:w="8157" w:type="dxa"/>
            <w:gridSpan w:val="1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</w:t>
            </w:r>
            <w:r>
              <w:rPr>
                <w:rFonts w:hint="eastAsia" w:eastAsia="仿宋_GB2312"/>
                <w:kern w:val="0"/>
                <w:szCs w:val="21"/>
              </w:rPr>
              <w:t>20</w:t>
            </w:r>
            <w:r>
              <w:rPr>
                <w:rFonts w:eastAsia="仿宋_GB2312"/>
                <w:kern w:val="0"/>
                <w:szCs w:val="21"/>
              </w:rPr>
              <w:t>年我单位共推出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个正高级专业技术岗位，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个副高级专业技术岗位。经考核竞聘，确定聘任的在编人员中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人已具有相应的专业技术职务任职资格，直接办理聘任手续，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Cs w:val="21"/>
              </w:rPr>
              <w:t>人目前不具有相应的专业技术职务任职资格，同意推荐参加评审，并承诺在取得职务任职资格后，按规定及时聘任。拟聘任人员中不具有相应职务任职资格的人员名单如下：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</w:t>
            </w:r>
            <w:r>
              <w:rPr>
                <w:rFonts w:hint="eastAsia"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t>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身份证号码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现有专业技术职务任职资格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聘任专业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技术职级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聘任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时间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在聘岗位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等级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推荐申报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3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9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主管部门或人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力社保部门意见</w:t>
            </w:r>
          </w:p>
        </w:tc>
        <w:tc>
          <w:tcPr>
            <w:tcW w:w="8157" w:type="dxa"/>
            <w:gridSpan w:val="10"/>
            <w:vAlign w:val="top"/>
          </w:tcPr>
          <w:p>
            <w:pPr>
              <w:rPr>
                <w:rFonts w:eastAsia="仿宋_GB2312"/>
                <w:kern w:val="0"/>
                <w:szCs w:val="21"/>
              </w:rPr>
            </w:pPr>
          </w:p>
          <w:p>
            <w:pPr>
              <w:rPr>
                <w:rFonts w:eastAsia="仿宋_GB2312"/>
                <w:kern w:val="0"/>
                <w:szCs w:val="21"/>
              </w:rPr>
            </w:pPr>
          </w:p>
          <w:p>
            <w:pPr>
              <w:rPr>
                <w:rFonts w:eastAsia="仿宋_GB2312"/>
                <w:kern w:val="0"/>
                <w:szCs w:val="21"/>
              </w:rPr>
            </w:pPr>
          </w:p>
          <w:p>
            <w:pPr>
              <w:rPr>
                <w:rFonts w:eastAsia="仿宋_GB2312"/>
                <w:kern w:val="0"/>
                <w:szCs w:val="21"/>
              </w:rPr>
            </w:pPr>
          </w:p>
          <w:p>
            <w:pPr>
              <w:rPr>
                <w:rFonts w:eastAsia="仿宋_GB2312"/>
                <w:kern w:val="0"/>
                <w:szCs w:val="21"/>
              </w:rPr>
            </w:pPr>
          </w:p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        </w:t>
            </w:r>
            <w:r>
              <w:rPr>
                <w:rFonts w:hint="eastAsia" w:eastAsia="仿宋_GB2312"/>
                <w:kern w:val="0"/>
                <w:szCs w:val="21"/>
              </w:rPr>
              <w:t xml:space="preserve">               </w:t>
            </w:r>
            <w:r>
              <w:rPr>
                <w:rFonts w:eastAsia="仿宋_GB2312"/>
                <w:kern w:val="0"/>
                <w:szCs w:val="21"/>
              </w:rPr>
              <w:t xml:space="preserve"> （盖章）</w:t>
            </w:r>
          </w:p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</w:t>
            </w:r>
            <w:r>
              <w:rPr>
                <w:rFonts w:hint="eastAsia" w:eastAsia="仿宋_GB2312"/>
                <w:kern w:val="0"/>
                <w:szCs w:val="21"/>
              </w:rPr>
              <w:t xml:space="preserve">            </w:t>
            </w:r>
            <w:r>
              <w:rPr>
                <w:rFonts w:eastAsia="仿宋_GB2312"/>
                <w:kern w:val="0"/>
                <w:szCs w:val="21"/>
              </w:rPr>
              <w:t xml:space="preserve">         年    月    日</w:t>
            </w:r>
          </w:p>
        </w:tc>
      </w:tr>
    </w:tbl>
    <w:p>
      <w:pPr>
        <w:spacing w:before="93" w:beforeLines="30"/>
        <w:ind w:left="-283" w:leftChars="-135" w:firstLine="420" w:firstLineChars="200"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注：该表格为事业单位推荐在编人员参加职称评审时填写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521E7"/>
    <w:rsid w:val="1EB521E7"/>
    <w:rsid w:val="735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2020-09-22T06:27:00Z</dcterms:created>
  <dc:creator>PanPan</dc:creator>
  <cp:lastModifiedBy>PanPan</cp:lastModifiedBy>
  <dcterms:modified xsi:type="dcterms:W3CDTF">2020-09-22T06:27:52Z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