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8" w:rightChars="-18"/>
        <w:jc w:val="center"/>
      </w:pPr>
    </w:p>
    <w:p>
      <w:pPr>
        <w:shd w:val="clear" w:color="auto" w:fill="FFFFFF"/>
        <w:spacing w:line="1200" w:lineRule="exact"/>
        <w:jc w:val="center"/>
        <w:rPr>
          <w:rFonts w:hint="eastAsia" w:asciiTheme="minorEastAsia" w:hAnsiTheme="minorEastAsia" w:eastAsiaTheme="minorEastAsia" w:cstheme="minorEastAsia"/>
          <w:color w:val="000000"/>
          <w:sz w:val="84"/>
          <w:szCs w:val="84"/>
        </w:rPr>
      </w:pPr>
      <w:r>
        <w:rPr>
          <w:rFonts w:hint="eastAsia" w:asciiTheme="minorEastAsia" w:hAnsiTheme="minorEastAsia" w:eastAsiaTheme="minorEastAsia" w:cstheme="minorEastAsia"/>
          <w:color w:val="000000"/>
          <w:sz w:val="84"/>
          <w:szCs w:val="84"/>
        </w:rPr>
        <w:t>台州市农业统计现代化</w:t>
      </w:r>
    </w:p>
    <w:p>
      <w:pPr>
        <w:shd w:val="clear" w:color="auto" w:fill="FFFFFF"/>
        <w:spacing w:line="1200" w:lineRule="exact"/>
        <w:jc w:val="center"/>
        <w:rPr>
          <w:rFonts w:hint="eastAsia" w:asciiTheme="minorEastAsia" w:hAnsiTheme="minorEastAsia" w:eastAsiaTheme="minorEastAsia" w:cstheme="minorEastAsia"/>
          <w:color w:val="000000"/>
          <w:sz w:val="84"/>
          <w:szCs w:val="84"/>
        </w:rPr>
      </w:pPr>
      <w:r>
        <w:rPr>
          <w:rFonts w:hint="eastAsia" w:asciiTheme="minorEastAsia" w:hAnsiTheme="minorEastAsia" w:eastAsiaTheme="minorEastAsia" w:cstheme="minorEastAsia"/>
          <w:color w:val="000000"/>
          <w:sz w:val="84"/>
          <w:szCs w:val="84"/>
        </w:rPr>
        <w:t>改革试点报表制度</w:t>
      </w:r>
    </w:p>
    <w:p>
      <w:pPr>
        <w:shd w:val="clear" w:color="auto" w:fill="FFFFFF"/>
        <w:spacing w:line="1200" w:lineRule="exact"/>
        <w:jc w:val="center"/>
        <w:rPr>
          <w:rFonts w:hint="eastAsia" w:ascii="楷体" w:hAnsi="楷体" w:eastAsia="楷体" w:cs="楷体"/>
          <w:color w:val="000000"/>
          <w:sz w:val="44"/>
          <w:szCs w:val="44"/>
        </w:rPr>
      </w:pPr>
      <w:r>
        <w:rPr>
          <w:rFonts w:hint="eastAsia" w:ascii="楷体" w:hAnsi="楷体" w:eastAsia="楷体" w:cs="楷体"/>
          <w:color w:val="000000"/>
          <w:sz w:val="44"/>
          <w:szCs w:val="44"/>
        </w:rPr>
        <w:t>（</w:t>
      </w:r>
      <w:r>
        <w:rPr>
          <w:rFonts w:hint="eastAsia" w:ascii="楷体" w:hAnsi="楷体" w:eastAsia="楷体" w:cs="楷体"/>
          <w:sz w:val="44"/>
          <w:szCs w:val="44"/>
        </w:rPr>
        <w:t>试行</w:t>
      </w:r>
      <w:r>
        <w:rPr>
          <w:rFonts w:hint="eastAsia" w:ascii="楷体" w:hAnsi="楷体" w:eastAsia="楷体" w:cs="楷体"/>
          <w:color w:val="000000"/>
          <w:sz w:val="44"/>
          <w:szCs w:val="44"/>
        </w:rPr>
        <w:t>）</w:t>
      </w:r>
    </w:p>
    <w:p>
      <w:pPr>
        <w:shd w:val="clear" w:color="auto" w:fill="FFFFFF"/>
        <w:spacing w:line="1200" w:lineRule="exact"/>
        <w:jc w:val="center"/>
        <w:rPr>
          <w:rFonts w:ascii="宋体" w:hAnsi="宋体"/>
          <w:color w:val="000000"/>
          <w:sz w:val="84"/>
          <w:szCs w:val="84"/>
        </w:rPr>
      </w:pPr>
    </w:p>
    <w:p>
      <w:pPr>
        <w:jc w:val="center"/>
        <w:rPr>
          <w:rFonts w:ascii="楷体_GB2312" w:hAnsi="宋体" w:eastAsia="楷体_GB2312"/>
          <w:sz w:val="32"/>
        </w:rPr>
      </w:pPr>
      <w:r>
        <w:rPr>
          <w:rFonts w:hint="eastAsia" w:ascii="楷体_GB2312" w:hAnsi="宋体" w:eastAsia="楷体_GB2312"/>
          <w:sz w:val="32"/>
        </w:rPr>
        <w:t>(2020年统计年报和2021年定期统计报表)</w:t>
      </w:r>
    </w:p>
    <w:p>
      <w:pPr>
        <w:ind w:firstLine="320" w:firstLineChars="100"/>
        <w:rPr>
          <w:rFonts w:ascii="宋体" w:hAnsi="宋体" w:cs="宋体"/>
          <w:sz w:val="32"/>
        </w:rPr>
      </w:pPr>
    </w:p>
    <w:p>
      <w:pPr>
        <w:ind w:firstLine="320" w:firstLineChars="100"/>
        <w:rPr>
          <w:rFonts w:ascii="宋体" w:hAnsi="宋体" w:cs="宋体"/>
          <w:sz w:val="32"/>
        </w:rPr>
      </w:pPr>
    </w:p>
    <w:p>
      <w:pPr>
        <w:ind w:firstLine="210" w:firstLineChars="100"/>
        <w:jc w:val="center"/>
        <w:rPr>
          <w:rFonts w:ascii="宋体" w:hAnsi="宋体" w:cs="宋体"/>
          <w:sz w:val="32"/>
        </w:rPr>
      </w:pPr>
      <w:r>
        <w:object>
          <v:shape id="_x0000_i1025" o:spt="75" type="#_x0000_t75" style="height:99.75pt;width:105pt;" o:ole="t" filled="f" o:preferrelative="t" stroked="f" coordsize="21600,21600">
            <v:path/>
            <v:fill on="f" focussize="0,0"/>
            <v:stroke on="f" joinstyle="miter"/>
            <v:imagedata r:id="rId13" o:title=""/>
            <o:lock v:ext="edit" aspectratio="t"/>
            <w10:wrap type="none"/>
            <w10:anchorlock/>
          </v:shape>
          <o:OLEObject Type="Embed" ProgID="CorelDRAW.Graphic.9" ShapeID="_x0000_i1025" DrawAspect="Content" ObjectID="_1468075725" r:id="rId12">
            <o:LockedField>false</o:LockedField>
          </o:OLEObject>
        </w:object>
      </w:r>
    </w:p>
    <w:p>
      <w:pPr>
        <w:rPr>
          <w:rFonts w:ascii="宋体" w:hAnsi="宋体" w:cs="宋体"/>
          <w:sz w:val="32"/>
        </w:rPr>
      </w:pPr>
    </w:p>
    <w:p>
      <w:pPr>
        <w:pStyle w:val="2"/>
      </w:pPr>
    </w:p>
    <w:p>
      <w:pPr>
        <w:pStyle w:val="2"/>
      </w:pPr>
    </w:p>
    <w:p>
      <w:pPr>
        <w:pStyle w:val="2"/>
      </w:pPr>
    </w:p>
    <w:tbl>
      <w:tblPr>
        <w:tblStyle w:val="8"/>
        <w:tblW w:w="5490" w:type="dxa"/>
        <w:jc w:val="center"/>
        <w:tblInd w:w="0" w:type="dxa"/>
        <w:tblLayout w:type="fixed"/>
        <w:tblCellMar>
          <w:top w:w="0" w:type="dxa"/>
          <w:left w:w="0" w:type="dxa"/>
          <w:bottom w:w="0" w:type="dxa"/>
          <w:right w:w="0" w:type="dxa"/>
        </w:tblCellMar>
      </w:tblPr>
      <w:tblGrid>
        <w:gridCol w:w="4444"/>
        <w:gridCol w:w="1046"/>
      </w:tblGrid>
      <w:tr>
        <w:tblPrEx>
          <w:tblLayout w:type="fixed"/>
          <w:tblCellMar>
            <w:top w:w="0" w:type="dxa"/>
            <w:left w:w="0" w:type="dxa"/>
            <w:bottom w:w="0" w:type="dxa"/>
            <w:right w:w="0" w:type="dxa"/>
          </w:tblCellMar>
        </w:tblPrEx>
        <w:trPr>
          <w:trHeight w:val="57" w:hRule="atLeast"/>
          <w:jc w:val="center"/>
        </w:trPr>
        <w:tc>
          <w:tcPr>
            <w:tcW w:w="4444" w:type="dxa"/>
            <w:vAlign w:val="center"/>
          </w:tcPr>
          <w:p>
            <w:pPr>
              <w:spacing w:line="500" w:lineRule="exact"/>
              <w:ind w:right="105" w:rightChars="50"/>
              <w:jc w:val="distribute"/>
              <w:rPr>
                <w:rFonts w:ascii="楷体_GB2312" w:hAnsi="宋体" w:eastAsia="楷体_GB2312"/>
                <w:sz w:val="32"/>
              </w:rPr>
            </w:pPr>
            <w:r>
              <w:rPr>
                <w:rFonts w:hint="eastAsia" w:ascii="楷体_GB2312" w:hAnsi="宋体" w:eastAsia="楷体_GB2312"/>
                <w:sz w:val="32"/>
              </w:rPr>
              <w:t>台州市统计局</w:t>
            </w:r>
          </w:p>
          <w:p>
            <w:pPr>
              <w:spacing w:line="500" w:lineRule="exact"/>
              <w:ind w:right="105" w:rightChars="50"/>
              <w:jc w:val="distribute"/>
              <w:rPr>
                <w:rFonts w:ascii="楷体_GB2312" w:hAnsi="宋体" w:eastAsia="楷体_GB2312"/>
                <w:sz w:val="32"/>
              </w:rPr>
            </w:pPr>
            <w:r>
              <w:rPr>
                <w:rFonts w:hint="eastAsia" w:ascii="楷体_GB2312" w:hAnsi="宋体" w:eastAsia="楷体_GB2312"/>
                <w:sz w:val="32"/>
              </w:rPr>
              <w:t>台州市农业农</w:t>
            </w:r>
            <w:bookmarkStart w:id="2" w:name="_GoBack"/>
            <w:bookmarkEnd w:id="2"/>
            <w:r>
              <w:rPr>
                <w:rFonts w:hint="eastAsia" w:ascii="楷体_GB2312" w:hAnsi="宋体" w:eastAsia="楷体_GB2312"/>
                <w:sz w:val="32"/>
              </w:rPr>
              <w:t>村局</w:t>
            </w:r>
          </w:p>
          <w:p>
            <w:pPr>
              <w:spacing w:line="500" w:lineRule="exact"/>
              <w:ind w:right="105" w:rightChars="50"/>
              <w:jc w:val="distribute"/>
              <w:rPr>
                <w:rFonts w:ascii="楷体_GB2312" w:hAnsi="宋体" w:eastAsia="楷体_GB2312"/>
                <w:sz w:val="32"/>
              </w:rPr>
            </w:pPr>
            <w:r>
              <w:rPr>
                <w:rFonts w:hint="eastAsia" w:ascii="楷体_GB2312" w:hAnsi="宋体" w:eastAsia="楷体_GB2312"/>
                <w:sz w:val="32"/>
              </w:rPr>
              <w:t>台州市港航口岸和渔业管理局</w:t>
            </w:r>
          </w:p>
        </w:tc>
        <w:tc>
          <w:tcPr>
            <w:tcW w:w="1046" w:type="dxa"/>
            <w:vAlign w:val="center"/>
          </w:tcPr>
          <w:p>
            <w:pPr>
              <w:spacing w:line="500" w:lineRule="exact"/>
              <w:ind w:hanging="15"/>
              <w:jc w:val="center"/>
              <w:rPr>
                <w:rFonts w:ascii="楷体_GB2312" w:hAnsi="楷体" w:eastAsia="楷体_GB2312"/>
                <w:color w:val="000000"/>
                <w:spacing w:val="52"/>
                <w:sz w:val="32"/>
              </w:rPr>
            </w:pPr>
            <w:r>
              <w:rPr>
                <w:rFonts w:hint="eastAsia" w:ascii="楷体_GB2312" w:hAnsi="楷体" w:eastAsia="楷体_GB2312"/>
                <w:color w:val="000000"/>
                <w:spacing w:val="52"/>
                <w:sz w:val="32"/>
              </w:rPr>
              <w:t>制定</w:t>
            </w:r>
          </w:p>
        </w:tc>
      </w:tr>
      <w:tr>
        <w:tblPrEx>
          <w:tblLayout w:type="fixed"/>
          <w:tblCellMar>
            <w:top w:w="0" w:type="dxa"/>
            <w:left w:w="0" w:type="dxa"/>
            <w:bottom w:w="0" w:type="dxa"/>
            <w:right w:w="0" w:type="dxa"/>
          </w:tblCellMar>
        </w:tblPrEx>
        <w:trPr>
          <w:trHeight w:val="428" w:hRule="atLeast"/>
          <w:jc w:val="center"/>
        </w:trPr>
        <w:tc>
          <w:tcPr>
            <w:tcW w:w="4444" w:type="dxa"/>
            <w:vAlign w:val="center"/>
          </w:tcPr>
          <w:p>
            <w:pPr>
              <w:spacing w:line="500" w:lineRule="exact"/>
              <w:ind w:hanging="15"/>
              <w:jc w:val="distribute"/>
              <w:rPr>
                <w:rFonts w:ascii="楷体_GB2312" w:hAnsi="宋体" w:eastAsia="楷体_GB2312"/>
                <w:color w:val="000000"/>
                <w:sz w:val="32"/>
              </w:rPr>
            </w:pPr>
            <w:r>
              <w:rPr>
                <w:rFonts w:hint="eastAsia" w:ascii="楷体_GB2312" w:hAnsi="楷体" w:eastAsia="楷体_GB2312"/>
                <w:color w:val="000000"/>
                <w:spacing w:val="52"/>
                <w:sz w:val="32"/>
              </w:rPr>
              <w:t>浙江省统计局</w:t>
            </w:r>
          </w:p>
        </w:tc>
        <w:tc>
          <w:tcPr>
            <w:tcW w:w="1046" w:type="dxa"/>
            <w:vAlign w:val="center"/>
          </w:tcPr>
          <w:p>
            <w:pPr>
              <w:spacing w:line="500" w:lineRule="exact"/>
              <w:ind w:hanging="15"/>
              <w:jc w:val="center"/>
              <w:rPr>
                <w:rFonts w:ascii="楷体_GB2312" w:hAnsi="楷体" w:eastAsia="楷体_GB2312"/>
                <w:color w:val="000000"/>
                <w:spacing w:val="52"/>
                <w:sz w:val="32"/>
              </w:rPr>
            </w:pPr>
            <w:r>
              <w:rPr>
                <w:rFonts w:hint="eastAsia" w:ascii="楷体_GB2312" w:hAnsi="楷体" w:eastAsia="楷体_GB2312"/>
                <w:color w:val="000000"/>
                <w:spacing w:val="52"/>
                <w:sz w:val="32"/>
              </w:rPr>
              <w:t>批准</w:t>
            </w:r>
          </w:p>
        </w:tc>
      </w:tr>
    </w:tbl>
    <w:p>
      <w:pPr>
        <w:spacing w:line="480" w:lineRule="exact"/>
        <w:ind w:right="105" w:rightChars="50"/>
        <w:jc w:val="center"/>
        <w:rPr>
          <w:rFonts w:ascii="楷体_GB2312" w:hAnsi="宋体" w:eastAsia="楷体_GB2312"/>
          <w:color w:val="000000"/>
          <w:sz w:val="32"/>
        </w:rPr>
      </w:pPr>
    </w:p>
    <w:p>
      <w:pPr>
        <w:spacing w:line="480" w:lineRule="exact"/>
        <w:ind w:right="105" w:rightChars="50"/>
        <w:jc w:val="center"/>
        <w:rPr>
          <w:rFonts w:eastAsia="仿宋_GB2312"/>
          <w:b/>
          <w:sz w:val="28"/>
        </w:rPr>
        <w:sectPr>
          <w:footerReference r:id="rId3" w:type="default"/>
          <w:footerReference r:id="rId4" w:type="even"/>
          <w:pgSz w:w="11906" w:h="16838"/>
          <w:pgMar w:top="1814" w:right="1474" w:bottom="1984" w:left="1474" w:header="851" w:footer="1417" w:gutter="0"/>
          <w:cols w:space="0" w:num="1"/>
          <w:docGrid w:type="lines" w:linePitch="312" w:charSpace="0"/>
        </w:sectPr>
      </w:pPr>
      <w:r>
        <w:rPr>
          <w:rFonts w:hint="eastAsia" w:ascii="楷体_GB2312" w:hAnsi="宋体" w:eastAsia="楷体_GB2312"/>
          <w:color w:val="000000"/>
          <w:sz w:val="32"/>
        </w:rPr>
        <w:t>2021年8月</w:t>
      </w:r>
    </w:p>
    <w:p>
      <w:pPr>
        <w:tabs>
          <w:tab w:val="center" w:pos="4706"/>
          <w:tab w:val="right" w:pos="9412"/>
        </w:tabs>
        <w:spacing w:line="360" w:lineRule="exact"/>
        <w:rPr>
          <w:rFonts w:ascii="宋体" w:hAnsi="宋体"/>
          <w:spacing w:val="-8"/>
          <w:sz w:val="32"/>
          <w:szCs w:val="32"/>
        </w:rPr>
      </w:pPr>
    </w:p>
    <w:p>
      <w:pPr>
        <w:tabs>
          <w:tab w:val="center" w:pos="4706"/>
          <w:tab w:val="right" w:pos="9412"/>
        </w:tabs>
        <w:spacing w:line="360" w:lineRule="exact"/>
        <w:jc w:val="center"/>
        <w:rPr>
          <w:rFonts w:ascii="宋体" w:hAnsi="宋体"/>
          <w:spacing w:val="-8"/>
          <w:sz w:val="32"/>
          <w:szCs w:val="32"/>
        </w:rPr>
      </w:pPr>
      <w:r>
        <w:rPr>
          <w:rFonts w:hint="eastAsia" w:ascii="宋体" w:hAnsi="宋体"/>
          <w:spacing w:val="-8"/>
          <w:sz w:val="32"/>
          <w:szCs w:val="32"/>
        </w:rPr>
        <w:t>本报表制度根据《中华人民共和国统计法》的有关规定制定</w:t>
      </w:r>
    </w:p>
    <w:p>
      <w:pPr>
        <w:spacing w:line="360" w:lineRule="exact"/>
        <w:jc w:val="center"/>
        <w:rPr>
          <w:spacing w:val="-8"/>
          <w:sz w:val="28"/>
          <w:szCs w:val="32"/>
        </w:rPr>
      </w:pPr>
    </w:p>
    <w:p>
      <w:pPr>
        <w:spacing w:line="360" w:lineRule="exact"/>
        <w:ind w:firstLine="560" w:firstLineChars="200"/>
        <w:rPr>
          <w:rFonts w:eastAsia="仿宋_GB2312"/>
          <w:bCs/>
          <w:sz w:val="28"/>
        </w:rPr>
      </w:pPr>
    </w:p>
    <w:p>
      <w:pPr>
        <w:spacing w:line="360" w:lineRule="auto"/>
        <w:ind w:firstLine="562" w:firstLineChars="200"/>
        <w:rPr>
          <w:rFonts w:eastAsia="仿宋_GB2312"/>
          <w:bCs/>
          <w:sz w:val="28"/>
        </w:rPr>
      </w:pPr>
      <w:r>
        <w:rPr>
          <w:rFonts w:hint="eastAsia" w:eastAsia="仿宋_GB2312"/>
          <w:b/>
          <w:bCs/>
          <w:sz w:val="28"/>
        </w:rPr>
        <w:t>《中华人民共和国统计法》第七条规定：</w:t>
      </w:r>
      <w:r>
        <w:rPr>
          <w:rFonts w:hint="eastAsia" w:eastAsia="仿宋_GB2312"/>
          <w:bCs/>
          <w:sz w:val="28"/>
        </w:rPr>
        <w:t>国家机关、企业事业单位和其他组织及个体工商户和个人等统计调查对象，必须依照本法和国家有关规定，真实、准确、完整、及时地提供统计调查所需的资料，不得提供不真实或者不完整的统计资料，不得迟报、拒报统计资料。</w:t>
      </w:r>
    </w:p>
    <w:p>
      <w:pPr>
        <w:spacing w:line="560" w:lineRule="exact"/>
        <w:ind w:firstLine="562" w:firstLineChars="200"/>
        <w:rPr>
          <w:rFonts w:eastAsia="仿宋_GB2312"/>
          <w:b/>
          <w:bCs/>
          <w:sz w:val="28"/>
        </w:rPr>
      </w:pPr>
    </w:p>
    <w:p>
      <w:pPr>
        <w:spacing w:line="560" w:lineRule="exact"/>
        <w:ind w:firstLine="562" w:firstLineChars="200"/>
        <w:rPr>
          <w:rFonts w:eastAsia="仿宋_GB2312"/>
          <w:b/>
          <w:bCs/>
          <w:sz w:val="28"/>
        </w:rPr>
      </w:pPr>
      <w:r>
        <w:rPr>
          <w:rFonts w:hint="eastAsia" w:eastAsia="仿宋_GB2312"/>
          <w:b/>
          <w:bCs/>
          <w:sz w:val="28"/>
        </w:rPr>
        <w:t>《中华人民共和国统计法》第九条规定：</w:t>
      </w:r>
      <w:r>
        <w:rPr>
          <w:rFonts w:hint="eastAsia" w:eastAsia="仿宋_GB2312"/>
          <w:bCs/>
          <w:sz w:val="28"/>
        </w:rPr>
        <w:t>统计机构和统计人员对在统计工作中知悉的国家秘密、商业秘密和个人信息，应当予以保密。</w:t>
      </w:r>
    </w:p>
    <w:p>
      <w:pPr>
        <w:spacing w:line="480" w:lineRule="exact"/>
        <w:ind w:firstLine="561"/>
        <w:rPr>
          <w:spacing w:val="-8"/>
          <w:sz w:val="28"/>
        </w:rPr>
      </w:pPr>
    </w:p>
    <w:p>
      <w:pPr>
        <w:spacing w:line="480" w:lineRule="exact"/>
        <w:ind w:firstLine="561"/>
        <w:rPr>
          <w:spacing w:val="-8"/>
          <w:sz w:val="28"/>
        </w:rPr>
      </w:pPr>
    </w:p>
    <w:p>
      <w:pPr>
        <w:shd w:val="clear" w:color="auto" w:fill="FFFFFF"/>
        <w:rPr>
          <w:rFonts w:ascii="宋体"/>
          <w:color w:val="000000"/>
          <w:sz w:val="24"/>
        </w:rPr>
      </w:pPr>
    </w:p>
    <w:p>
      <w:pPr>
        <w:shd w:val="clear" w:color="auto" w:fill="FFFFFF"/>
        <w:rPr>
          <w:rFonts w:ascii="宋体"/>
          <w:color w:val="000000"/>
          <w:sz w:val="24"/>
        </w:rPr>
      </w:pPr>
    </w:p>
    <w:p>
      <w:pPr>
        <w:jc w:val="center"/>
        <w:rPr>
          <w:rFonts w:ascii="宋体"/>
          <w:color w:val="000000"/>
        </w:rPr>
      </w:pPr>
    </w:p>
    <w:p>
      <w:pPr>
        <w:jc w:val="center"/>
        <w:rPr>
          <w:rFonts w:ascii="宋体"/>
          <w:color w:val="000000"/>
        </w:rPr>
      </w:pPr>
    </w:p>
    <w:p>
      <w:pPr>
        <w:jc w:val="center"/>
        <w:rPr>
          <w:rFonts w:ascii="宋体"/>
          <w:color w:val="000000"/>
        </w:rPr>
      </w:pPr>
    </w:p>
    <w:p>
      <w:pPr>
        <w:jc w:val="center"/>
        <w:rPr>
          <w:rFonts w:ascii="宋体"/>
          <w:color w:val="000000"/>
        </w:rPr>
      </w:pPr>
    </w:p>
    <w:p>
      <w:pPr>
        <w:jc w:val="center"/>
        <w:rPr>
          <w:rFonts w:ascii="宋体"/>
          <w:color w:val="000000"/>
        </w:rPr>
      </w:pPr>
    </w:p>
    <w:p>
      <w:pPr>
        <w:jc w:val="center"/>
        <w:rPr>
          <w:rFonts w:ascii="宋体"/>
          <w:color w:val="000000"/>
        </w:rPr>
      </w:pPr>
    </w:p>
    <w:p>
      <w:pPr>
        <w:jc w:val="center"/>
        <w:rPr>
          <w:rFonts w:ascii="宋体"/>
          <w:color w:val="000000"/>
        </w:rPr>
      </w:pPr>
    </w:p>
    <w:p>
      <w:pPr>
        <w:jc w:val="center"/>
        <w:rPr>
          <w:rFonts w:ascii="宋体"/>
          <w:color w:val="000000"/>
        </w:rPr>
      </w:pPr>
    </w:p>
    <w:p>
      <w:pPr>
        <w:jc w:val="center"/>
        <w:rPr>
          <w:rFonts w:ascii="宋体"/>
          <w:color w:val="000000"/>
        </w:rPr>
      </w:pPr>
    </w:p>
    <w:p>
      <w:pPr>
        <w:jc w:val="center"/>
        <w:rPr>
          <w:rFonts w:ascii="宋体"/>
          <w:color w:val="000000"/>
        </w:rPr>
      </w:pPr>
    </w:p>
    <w:p>
      <w:pPr>
        <w:spacing w:beforeLines="400" w:afterLines="200"/>
        <w:ind w:firstLine="560" w:firstLineChars="200"/>
        <w:outlineLvl w:val="0"/>
        <w:rPr>
          <w:rFonts w:hAnsi="宋体"/>
          <w:sz w:val="28"/>
          <w:szCs w:val="28"/>
        </w:rPr>
      </w:pPr>
      <w:r>
        <w:rPr>
          <w:rFonts w:hint="eastAsia" w:hAnsi="宋体"/>
          <w:sz w:val="28"/>
          <w:szCs w:val="28"/>
        </w:rPr>
        <w:t>本制度由台州市统计局、台州市</w:t>
      </w:r>
      <w:r>
        <w:rPr>
          <w:rFonts w:hint="eastAsia" w:ascii="宋体" w:hAnsi="宋体"/>
          <w:sz w:val="28"/>
          <w:szCs w:val="28"/>
        </w:rPr>
        <w:t>农业农村局、台州市港航口岸和渔业管理局</w:t>
      </w:r>
      <w:r>
        <w:rPr>
          <w:rFonts w:hint="eastAsia" w:hAnsi="宋体"/>
          <w:sz w:val="28"/>
          <w:szCs w:val="28"/>
        </w:rPr>
        <w:t>负责解释。</w:t>
      </w:r>
    </w:p>
    <w:p>
      <w:pPr>
        <w:spacing w:beforeLines="400" w:afterLines="200"/>
        <w:jc w:val="center"/>
        <w:outlineLvl w:val="0"/>
        <w:rPr>
          <w:rFonts w:eastAsia="黑体"/>
          <w:color w:val="000000"/>
          <w:sz w:val="32"/>
        </w:rPr>
        <w:sectPr>
          <w:footerReference r:id="rId5" w:type="default"/>
          <w:footerReference r:id="rId6" w:type="even"/>
          <w:pgSz w:w="11906" w:h="16838"/>
          <w:pgMar w:top="1814" w:right="1474" w:bottom="1984" w:left="1474" w:header="851" w:footer="1417" w:gutter="0"/>
          <w:pgNumType w:start="1"/>
          <w:cols w:space="0" w:num="1"/>
          <w:docGrid w:type="lines" w:linePitch="312" w:charSpace="0"/>
        </w:sectPr>
      </w:pPr>
    </w:p>
    <w:p>
      <w:pPr>
        <w:spacing w:beforeLines="400" w:afterLines="200"/>
        <w:jc w:val="center"/>
        <w:outlineLvl w:val="0"/>
        <w:rPr>
          <w:rFonts w:eastAsia="黑体"/>
          <w:color w:val="000000"/>
          <w:sz w:val="32"/>
        </w:rPr>
      </w:pPr>
      <w:r>
        <w:rPr>
          <w:rFonts w:hint="eastAsia" w:eastAsia="黑体"/>
          <w:color w:val="000000"/>
          <w:sz w:val="32"/>
        </w:rPr>
        <w:t>目    录</w:t>
      </w:r>
    </w:p>
    <w:p>
      <w:pPr>
        <w:tabs>
          <w:tab w:val="right" w:leader="middleDot" w:pos="9030"/>
        </w:tabs>
        <w:spacing w:line="360" w:lineRule="auto"/>
        <w:ind w:right="231" w:rightChars="110"/>
        <w:rPr>
          <w:color w:val="000000"/>
        </w:rPr>
      </w:pPr>
      <w:r>
        <w:rPr>
          <w:rFonts w:hint="eastAsia"/>
          <w:color w:val="000000"/>
        </w:rPr>
        <w:t>一、总说明</w:t>
      </w:r>
      <w:r>
        <w:rPr>
          <w:rFonts w:hint="eastAsia"/>
          <w:color w:val="000000"/>
        </w:rPr>
        <w:tab/>
      </w:r>
      <w:r>
        <w:rPr>
          <w:rFonts w:hint="eastAsia"/>
          <w:color w:val="000000"/>
        </w:rPr>
        <w:t>1</w:t>
      </w:r>
    </w:p>
    <w:p>
      <w:pPr>
        <w:tabs>
          <w:tab w:val="right" w:leader="middleDot" w:pos="9030"/>
        </w:tabs>
        <w:spacing w:line="360" w:lineRule="auto"/>
        <w:ind w:right="231" w:rightChars="110"/>
        <w:rPr>
          <w:color w:val="000000"/>
        </w:rPr>
      </w:pPr>
      <w:r>
        <w:rPr>
          <w:rFonts w:hint="eastAsia"/>
          <w:color w:val="000000"/>
        </w:rPr>
        <w:t>二、报表目录</w:t>
      </w:r>
      <w:r>
        <w:rPr>
          <w:rFonts w:hint="eastAsia"/>
          <w:color w:val="000000"/>
        </w:rPr>
        <w:tab/>
      </w:r>
      <w:r>
        <w:rPr>
          <w:rFonts w:hint="eastAsia"/>
          <w:color w:val="000000"/>
        </w:rPr>
        <w:t>3</w:t>
      </w:r>
    </w:p>
    <w:p>
      <w:pPr>
        <w:tabs>
          <w:tab w:val="right" w:leader="middleDot" w:pos="9030"/>
        </w:tabs>
        <w:spacing w:line="360" w:lineRule="auto"/>
        <w:ind w:right="231" w:rightChars="110"/>
        <w:rPr>
          <w:color w:val="000000"/>
        </w:rPr>
      </w:pPr>
      <w:r>
        <w:rPr>
          <w:rFonts w:hint="eastAsia"/>
          <w:color w:val="000000"/>
        </w:rPr>
        <w:t>三、调查表式</w:t>
      </w:r>
      <w:r>
        <w:rPr>
          <w:color w:val="000000"/>
        </w:rPr>
        <w:tab/>
      </w:r>
      <w:r>
        <w:rPr>
          <w:rFonts w:hint="eastAsia"/>
          <w:color w:val="000000"/>
        </w:rPr>
        <w:t>4</w:t>
      </w:r>
    </w:p>
    <w:p>
      <w:pPr>
        <w:tabs>
          <w:tab w:val="right" w:leader="middleDot" w:pos="9030"/>
        </w:tabs>
        <w:spacing w:line="360" w:lineRule="auto"/>
        <w:ind w:firstLine="420" w:firstLineChars="200"/>
        <w:rPr>
          <w:color w:val="000000"/>
        </w:rPr>
      </w:pPr>
      <w:r>
        <w:rPr>
          <w:rFonts w:hint="eastAsia"/>
          <w:color w:val="000000"/>
        </w:rPr>
        <w:t>（一）年报表式</w:t>
      </w:r>
    </w:p>
    <w:p>
      <w:pPr>
        <w:tabs>
          <w:tab w:val="right" w:leader="middleDot" w:pos="9030"/>
        </w:tabs>
        <w:spacing w:line="360" w:lineRule="auto"/>
        <w:ind w:firstLine="420" w:firstLineChars="200"/>
        <w:rPr>
          <w:color w:val="000000"/>
        </w:rPr>
      </w:pPr>
      <w:r>
        <w:rPr>
          <w:rFonts w:hint="eastAsia" w:ascii="宋体" w:hAnsi="宋体"/>
        </w:rPr>
        <w:t>1.规模以上农业生产经营主体基本情况(台A101)</w:t>
      </w:r>
      <w:r>
        <w:rPr>
          <w:rFonts w:hint="eastAsia"/>
          <w:color w:val="000000"/>
        </w:rPr>
        <w:tab/>
      </w:r>
      <w:r>
        <w:rPr>
          <w:rFonts w:hint="eastAsia"/>
          <w:color w:val="000000"/>
        </w:rPr>
        <w:t>4</w:t>
      </w:r>
    </w:p>
    <w:p>
      <w:pPr>
        <w:tabs>
          <w:tab w:val="right" w:leader="middleDot" w:pos="9030"/>
        </w:tabs>
        <w:spacing w:line="360" w:lineRule="auto"/>
        <w:ind w:firstLine="420" w:firstLineChars="200"/>
        <w:rPr>
          <w:color w:val="000000"/>
        </w:rPr>
      </w:pPr>
      <w:r>
        <w:rPr>
          <w:rFonts w:hint="eastAsia" w:ascii="宋体" w:hAnsi="宋体"/>
        </w:rPr>
        <w:t>2.规模以上农业生产经营主体经营状况(台A102)</w:t>
      </w:r>
      <w:r>
        <w:rPr>
          <w:color w:val="000000"/>
        </w:rPr>
        <w:tab/>
      </w:r>
      <w:r>
        <w:rPr>
          <w:rFonts w:hint="eastAsia"/>
          <w:color w:val="000000"/>
        </w:rPr>
        <w:t>5</w:t>
      </w:r>
    </w:p>
    <w:p>
      <w:pPr>
        <w:tabs>
          <w:tab w:val="right" w:leader="middleDot" w:pos="9030"/>
        </w:tabs>
        <w:spacing w:line="360" w:lineRule="auto"/>
        <w:ind w:firstLine="420" w:firstLineChars="200"/>
        <w:rPr>
          <w:color w:val="000000"/>
        </w:rPr>
      </w:pPr>
      <w:r>
        <w:rPr>
          <w:rFonts w:hint="eastAsia"/>
          <w:color w:val="000000"/>
        </w:rPr>
        <w:t>（二）定期报表表式</w:t>
      </w:r>
    </w:p>
    <w:p>
      <w:pPr>
        <w:tabs>
          <w:tab w:val="right" w:leader="middleDot" w:pos="9030"/>
        </w:tabs>
        <w:spacing w:line="360" w:lineRule="auto"/>
        <w:ind w:firstLine="420" w:firstLineChars="200"/>
        <w:rPr>
          <w:color w:val="000000"/>
        </w:rPr>
      </w:pPr>
      <w:r>
        <w:rPr>
          <w:rFonts w:hint="eastAsia" w:ascii="宋体" w:hAnsi="宋体"/>
        </w:rPr>
        <w:t>1.规模以上农业生产经营主体经营状况季节报表(台A202)</w:t>
      </w:r>
      <w:r>
        <w:rPr>
          <w:rFonts w:hint="eastAsia"/>
          <w:color w:val="000000"/>
        </w:rPr>
        <w:tab/>
      </w:r>
      <w:r>
        <w:rPr>
          <w:rFonts w:hint="eastAsia"/>
          <w:color w:val="000000"/>
        </w:rPr>
        <w:t>6</w:t>
      </w:r>
    </w:p>
    <w:p>
      <w:pPr>
        <w:tabs>
          <w:tab w:val="right" w:leader="middleDot" w:pos="9030"/>
        </w:tabs>
        <w:spacing w:line="360" w:lineRule="auto"/>
        <w:rPr>
          <w:color w:val="000000"/>
        </w:rPr>
      </w:pPr>
      <w:r>
        <w:rPr>
          <w:rFonts w:hint="eastAsia"/>
          <w:color w:val="000000"/>
        </w:rPr>
        <w:t>四、附录</w:t>
      </w:r>
      <w:r>
        <w:rPr>
          <w:color w:val="000000"/>
        </w:rPr>
        <w:tab/>
      </w:r>
      <w:r>
        <w:rPr>
          <w:rFonts w:hint="eastAsia"/>
          <w:color w:val="000000"/>
        </w:rPr>
        <w:t>7</w:t>
      </w:r>
    </w:p>
    <w:p>
      <w:pPr>
        <w:tabs>
          <w:tab w:val="right" w:leader="middleDot" w:pos="9030"/>
        </w:tabs>
        <w:spacing w:line="360" w:lineRule="auto"/>
        <w:ind w:firstLine="420" w:firstLineChars="200"/>
        <w:rPr>
          <w:color w:val="000000"/>
        </w:rPr>
      </w:pPr>
      <w:r>
        <w:rPr>
          <w:rFonts w:hint="eastAsia"/>
          <w:color w:val="000000"/>
        </w:rPr>
        <w:t>（一）主要统计指标解释</w:t>
      </w:r>
      <w:r>
        <w:rPr>
          <w:color w:val="000000"/>
        </w:rPr>
        <w:tab/>
      </w:r>
      <w:r>
        <w:rPr>
          <w:rFonts w:hint="eastAsia"/>
          <w:color w:val="000000"/>
        </w:rPr>
        <w:t>7</w:t>
      </w:r>
    </w:p>
    <w:p>
      <w:pPr>
        <w:tabs>
          <w:tab w:val="right" w:leader="middleDot" w:pos="9030"/>
        </w:tabs>
        <w:spacing w:line="360" w:lineRule="auto"/>
        <w:ind w:firstLine="420" w:firstLineChars="200"/>
        <w:rPr>
          <w:color w:val="000000"/>
        </w:rPr>
      </w:pPr>
      <w:r>
        <w:rPr>
          <w:rFonts w:hint="eastAsia" w:ascii="宋体" w:hAnsi="宋体"/>
        </w:rPr>
        <w:t>（二）农产品分类目录</w:t>
      </w:r>
      <w:r>
        <w:rPr>
          <w:color w:val="000000"/>
        </w:rPr>
        <w:tab/>
      </w:r>
      <w:r>
        <w:rPr>
          <w:rFonts w:hint="eastAsia"/>
          <w:color w:val="000000"/>
        </w:rPr>
        <w:t>8</w:t>
      </w:r>
    </w:p>
    <w:p>
      <w:pPr>
        <w:tabs>
          <w:tab w:val="right" w:leader="middleDot" w:pos="9030"/>
        </w:tabs>
        <w:spacing w:line="360" w:lineRule="auto"/>
        <w:ind w:firstLine="420" w:firstLineChars="200"/>
        <w:rPr>
          <w:color w:val="000000"/>
        </w:rPr>
      </w:pPr>
      <w:r>
        <w:rPr>
          <w:rFonts w:hint="eastAsia" w:ascii="宋体" w:hAnsi="宋体"/>
        </w:rPr>
        <w:t>（三）化肥折纯量参考计算表</w:t>
      </w:r>
      <w:r>
        <w:rPr>
          <w:color w:val="000000"/>
        </w:rPr>
        <w:tab/>
      </w:r>
      <w:r>
        <w:rPr>
          <w:rFonts w:hint="eastAsia"/>
          <w:color w:val="000000"/>
        </w:rPr>
        <w:t>24</w:t>
      </w:r>
    </w:p>
    <w:p>
      <w:pPr>
        <w:tabs>
          <w:tab w:val="right" w:leader="middleDot" w:pos="9030"/>
        </w:tabs>
        <w:spacing w:line="360" w:lineRule="auto"/>
        <w:ind w:firstLine="420" w:firstLineChars="200"/>
        <w:rPr>
          <w:color w:val="000000"/>
        </w:rPr>
      </w:pPr>
      <w:r>
        <w:rPr>
          <w:rFonts w:hint="eastAsia" w:ascii="宋体" w:hAnsi="宋体"/>
        </w:rPr>
        <w:t>（四）化肥农药折纯（折百）分类目录</w:t>
      </w:r>
      <w:r>
        <w:rPr>
          <w:color w:val="000000"/>
        </w:rPr>
        <w:tab/>
      </w:r>
      <w:r>
        <w:rPr>
          <w:rFonts w:hint="eastAsia"/>
          <w:color w:val="000000"/>
        </w:rPr>
        <w:t>25</w:t>
      </w:r>
    </w:p>
    <w:p>
      <w:pPr>
        <w:spacing w:line="360" w:lineRule="auto"/>
        <w:rPr>
          <w:rFonts w:ascii="宋体" w:hAnsi="宋体"/>
        </w:rPr>
      </w:pPr>
    </w:p>
    <w:p>
      <w:pPr>
        <w:spacing w:line="400" w:lineRule="exact"/>
        <w:jc w:val="center"/>
        <w:rPr>
          <w:rFonts w:ascii="黑体" w:hAnsi="宋体" w:eastAsia="黑体"/>
          <w:sz w:val="32"/>
        </w:rPr>
        <w:sectPr>
          <w:footerReference r:id="rId7" w:type="default"/>
          <w:footerReference r:id="rId8" w:type="even"/>
          <w:pgSz w:w="11906" w:h="16838"/>
          <w:pgMar w:top="1814" w:right="1474" w:bottom="1984" w:left="1474" w:header="851" w:footer="1417" w:gutter="0"/>
          <w:pgNumType w:start="1"/>
          <w:cols w:space="0" w:num="1"/>
          <w:docGrid w:type="lines" w:linePitch="312" w:charSpace="0"/>
        </w:sectPr>
      </w:pPr>
    </w:p>
    <w:p>
      <w:pPr>
        <w:spacing w:line="400" w:lineRule="exact"/>
        <w:jc w:val="center"/>
        <w:rPr>
          <w:rFonts w:ascii="黑体" w:hAnsi="宋体" w:eastAsia="黑体"/>
          <w:sz w:val="32"/>
        </w:rPr>
      </w:pPr>
      <w:r>
        <w:rPr>
          <w:rFonts w:hint="eastAsia" w:ascii="黑体" w:hAnsi="宋体" w:eastAsia="黑体"/>
          <w:sz w:val="32"/>
        </w:rPr>
        <w:t>一、总 说 明</w:t>
      </w:r>
    </w:p>
    <w:p>
      <w:pPr>
        <w:spacing w:line="240" w:lineRule="exact"/>
        <w:rPr>
          <w:rFonts w:ascii="宋体" w:hAnsi="宋体"/>
        </w:rPr>
      </w:pPr>
    </w:p>
    <w:p>
      <w:pPr>
        <w:snapToGrid w:val="0"/>
        <w:spacing w:line="360" w:lineRule="atLeast"/>
        <w:ind w:firstLine="420" w:firstLineChars="200"/>
        <w:rPr>
          <w:rFonts w:ascii="宋体" w:hAnsi="宋体" w:cs="宋体"/>
        </w:rPr>
      </w:pPr>
      <w:r>
        <w:rPr>
          <w:rFonts w:hint="eastAsia" w:ascii="宋体" w:hAnsi="宋体" w:cs="宋体"/>
        </w:rPr>
        <w:t>（一）调查目的</w:t>
      </w:r>
    </w:p>
    <w:p>
      <w:pPr>
        <w:snapToGrid w:val="0"/>
        <w:spacing w:line="360" w:lineRule="atLeast"/>
        <w:ind w:firstLine="420" w:firstLineChars="200"/>
        <w:rPr>
          <w:rFonts w:ascii="宋体" w:hAnsi="宋体" w:cs="宋体"/>
        </w:rPr>
      </w:pPr>
      <w:r>
        <w:rPr>
          <w:rFonts w:hint="eastAsia" w:cs="Cambria"/>
          <w:color w:val="000000"/>
          <w:kern w:val="0"/>
          <w:szCs w:val="21"/>
        </w:rPr>
        <w:t>为贯彻国家“十四五”时期推进统计现代化改革和推进乡村振兴的有关要求，根据国家、省关于统计方法制度改革创新相关精神，</w:t>
      </w:r>
      <w:r>
        <w:rPr>
          <w:rFonts w:hint="eastAsia" w:ascii="宋体" w:hAnsi="宋体" w:cs="宋体"/>
          <w:color w:val="000000"/>
          <w:kern w:val="0"/>
          <w:szCs w:val="21"/>
        </w:rPr>
        <w:t>探索进一步科学反映农业高质量发展情况的统计方法，</w:t>
      </w:r>
      <w:r>
        <w:rPr>
          <w:rFonts w:hint="eastAsia" w:ascii="宋体" w:hAnsi="宋体" w:cs="宋体"/>
        </w:rPr>
        <w:t>加强对规模以上新型农业经营主体的监测，依照《中华人民共和国统计法》的规定，特制定本统计报表制度。</w:t>
      </w:r>
    </w:p>
    <w:p>
      <w:pPr>
        <w:adjustRightInd w:val="0"/>
        <w:snapToGrid w:val="0"/>
        <w:spacing w:line="400" w:lineRule="exact"/>
        <w:ind w:firstLine="420" w:firstLineChars="200"/>
        <w:rPr>
          <w:rFonts w:ascii="宋体" w:hAnsi="宋体" w:cs="宋体"/>
          <w:color w:val="000000"/>
          <w:kern w:val="0"/>
          <w:szCs w:val="21"/>
        </w:rPr>
      </w:pPr>
      <w:r>
        <w:rPr>
          <w:rFonts w:hint="eastAsia" w:ascii="宋体" w:hAnsi="宋体" w:cs="宋体"/>
          <w:color w:val="000000"/>
          <w:kern w:val="0"/>
          <w:szCs w:val="21"/>
        </w:rPr>
        <w:t>（二）统计范围及调查对象确定</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1.统计范围</w:t>
      </w:r>
    </w:p>
    <w:p>
      <w:pPr>
        <w:adjustRightInd w:val="0"/>
        <w:snapToGrid w:val="0"/>
        <w:spacing w:line="400" w:lineRule="exact"/>
        <w:ind w:firstLine="420" w:firstLineChars="200"/>
        <w:rPr>
          <w:rFonts w:ascii="宋体" w:hAnsi="宋体" w:cs="宋体"/>
          <w:kern w:val="0"/>
          <w:szCs w:val="21"/>
        </w:rPr>
      </w:pPr>
      <w:r>
        <w:rPr>
          <w:rFonts w:hint="eastAsia" w:ascii="宋体" w:hAnsi="宋体" w:cs="宋体"/>
          <w:kern w:val="0"/>
          <w:szCs w:val="21"/>
        </w:rPr>
        <w:t>本制度分为年报和定期报表。</w:t>
      </w:r>
      <w:r>
        <w:rPr>
          <w:rFonts w:hint="eastAsia" w:cs="Cambria"/>
          <w:color w:val="000000"/>
          <w:kern w:val="0"/>
          <w:szCs w:val="21"/>
        </w:rPr>
        <w:t>年报统计时间范围为2020年全年，定报为2021年1-9月。</w:t>
      </w:r>
      <w:r>
        <w:rPr>
          <w:rFonts w:hint="eastAsia" w:ascii="宋体" w:hAnsi="宋体" w:cs="宋体"/>
          <w:kern w:val="0"/>
          <w:szCs w:val="21"/>
        </w:rPr>
        <w:t>报表统计范围为试点镇全部农业、渔业、农林牧渔专业及辅助性活动</w:t>
      </w:r>
      <w:r>
        <w:rPr>
          <w:rFonts w:hint="eastAsia" w:ascii="宋体" w:hAnsi="宋体" w:cs="宋体"/>
          <w:szCs w:val="21"/>
        </w:rPr>
        <w:t>农业法人单位和规模经营户</w:t>
      </w:r>
      <w:r>
        <w:rPr>
          <w:rFonts w:hint="eastAsia" w:ascii="宋体" w:hAnsi="宋体" w:cs="宋体"/>
          <w:kern w:val="0"/>
          <w:szCs w:val="21"/>
        </w:rPr>
        <w:t>。</w:t>
      </w:r>
    </w:p>
    <w:p>
      <w:pPr>
        <w:adjustRightInd w:val="0"/>
        <w:snapToGrid w:val="0"/>
        <w:spacing w:line="400" w:lineRule="exact"/>
        <w:ind w:firstLine="420" w:firstLineChars="200"/>
        <w:rPr>
          <w:rFonts w:ascii="宋体" w:hAnsi="宋体" w:cs="宋体"/>
          <w:color w:val="000000"/>
          <w:kern w:val="0"/>
          <w:szCs w:val="21"/>
        </w:rPr>
      </w:pPr>
      <w:r>
        <w:rPr>
          <w:rFonts w:hint="eastAsia" w:ascii="宋体" w:hAnsi="宋体" w:cs="宋体"/>
          <w:color w:val="000000"/>
          <w:kern w:val="0"/>
          <w:szCs w:val="21"/>
        </w:rPr>
        <w:t>本报表制度主要内容包括：农业生产经营主体基本情况、农业生产经营主体经营状况、化肥农药施用情况等。</w:t>
      </w:r>
      <w:bookmarkStart w:id="0" w:name="_Hlk75614543"/>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2.调查对象标准</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（1）农业法人</w:t>
      </w:r>
      <w:bookmarkEnd w:id="0"/>
      <w:r>
        <w:rPr>
          <w:rFonts w:hint="eastAsia" w:ascii="宋体" w:hAnsi="宋体" w:cs="宋体"/>
          <w:szCs w:val="21"/>
        </w:rPr>
        <w:t>：农业法人单位指从事农林牧渔业生产活动和对农林牧渔业生产活动进行支持性服务活动的法人单位（生产活动属于《国民经济行业分类标准》（GB/T 4754-2017）中“01-05”行业范围），包括但不限于农业企业、以企业形式注册的家庭农场，农业专业合作社等主体形式。</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（2）规模经营户：指达到规模经营标准的非法人农业经营户，具体参考规模经营标准。个别经营的特定品种，经营户应当纳入规模经营户进行统计。</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规模经营标准：</w:t>
      </w:r>
      <w:r>
        <w:rPr>
          <w:rFonts w:ascii="Calibri" w:hAnsi="Calibri" w:cs="Calibri"/>
          <w:szCs w:val="21"/>
        </w:rPr>
        <w:t>①</w:t>
      </w:r>
      <w:r>
        <w:rPr>
          <w:rFonts w:hint="eastAsia" w:ascii="宋体" w:hAnsi="宋体" w:cs="宋体"/>
          <w:szCs w:val="21"/>
        </w:rPr>
        <w:t>种植业：露地种植农作物的土地达到50亩及以上，设施农业的设施占地面积30亩及以上；</w:t>
      </w:r>
      <w:r>
        <w:rPr>
          <w:rFonts w:ascii="Calibri" w:hAnsi="Calibri" w:cs="Calibri"/>
          <w:szCs w:val="21"/>
        </w:rPr>
        <w:t>②</w:t>
      </w:r>
      <w:r>
        <w:rPr>
          <w:rFonts w:hint="eastAsia" w:ascii="宋体" w:hAnsi="宋体" w:cs="宋体"/>
          <w:szCs w:val="21"/>
        </w:rPr>
        <w:t>渔业：淡水或海水养殖面积达到50亩及以上；</w:t>
      </w:r>
      <w:r>
        <w:rPr>
          <w:rFonts w:ascii="Calibri" w:hAnsi="Calibri" w:cs="Calibri"/>
          <w:szCs w:val="21"/>
        </w:rPr>
        <w:t>③</w:t>
      </w:r>
      <w:r>
        <w:rPr>
          <w:rFonts w:hint="eastAsia" w:ascii="宋体" w:hAnsi="宋体" w:cs="宋体"/>
          <w:szCs w:val="21"/>
        </w:rPr>
        <w:t>农林牧渔服务业：对本户以外提供农林牧渔服务的经营性收入达到10万元及以上；④上述任一条件达不到，但全年农林牧渔业各类农产品销售总额达到50万元及以上的农业经营户，如各类特色种植业、养殖业大户等。</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3.调查对象确定</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农业法人单位和规模经营户名录由</w:t>
      </w:r>
      <w:bookmarkStart w:id="1" w:name="_Hlk74668471"/>
      <w:r>
        <w:rPr>
          <w:rFonts w:hint="eastAsia" w:ascii="宋体" w:hAnsi="宋体" w:cs="宋体"/>
          <w:szCs w:val="21"/>
        </w:rPr>
        <w:t>农业农村部门和渔业部门负责整理和维护，</w:t>
      </w:r>
      <w:bookmarkEnd w:id="1"/>
      <w:r>
        <w:rPr>
          <w:rFonts w:hint="eastAsia" w:ascii="宋体" w:hAnsi="宋体" w:cs="宋体"/>
          <w:szCs w:val="21"/>
        </w:rPr>
        <w:t>经乡镇统计机构审核后上报。农业生产经营主体按照‘先进库，后报数’的原则，经各级统计机构审核确定后做出相应处理。</w:t>
      </w:r>
    </w:p>
    <w:p>
      <w:pPr>
        <w:adjustRightInd w:val="0"/>
        <w:snapToGrid w:val="0"/>
        <w:spacing w:line="400" w:lineRule="exact"/>
        <w:ind w:firstLine="420" w:firstLineChars="200"/>
        <w:rPr>
          <w:rFonts w:ascii="宋体" w:hAnsi="宋体" w:cs="宋体"/>
          <w:color w:val="000000"/>
          <w:kern w:val="0"/>
          <w:szCs w:val="21"/>
        </w:rPr>
      </w:pPr>
      <w:r>
        <w:rPr>
          <w:rFonts w:hint="eastAsia" w:ascii="宋体" w:hAnsi="宋体" w:cs="宋体"/>
          <w:color w:val="000000"/>
          <w:kern w:val="0"/>
          <w:szCs w:val="21"/>
        </w:rPr>
        <w:t>（三）统计原则</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1.本报表制度满足国家、省级制度对于县级以上农业生产综合表的报送需求，在指标设计上本着“数出有据、有据可查、数可溯源、不重不漏”的原则，对于规模以上农业经营主体采取全面调查的办法收集数据。</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2.按照经营地在地原则对辖区内农业经营主体进行统计。</w:t>
      </w:r>
    </w:p>
    <w:p>
      <w:pPr>
        <w:adjustRightInd w:val="0"/>
        <w:snapToGrid w:val="0"/>
        <w:spacing w:line="400" w:lineRule="exact"/>
        <w:ind w:firstLine="420" w:firstLineChars="200"/>
        <w:rPr>
          <w:rFonts w:ascii="宋体" w:hAnsi="宋体" w:cs="宋体"/>
          <w:color w:val="000000"/>
          <w:kern w:val="0"/>
          <w:szCs w:val="21"/>
        </w:rPr>
      </w:pPr>
      <w:r>
        <w:rPr>
          <w:rFonts w:hint="eastAsia" w:ascii="宋体" w:hAnsi="宋体" w:cs="宋体"/>
          <w:color w:val="000000"/>
          <w:kern w:val="0"/>
          <w:szCs w:val="21"/>
        </w:rPr>
        <w:t>（四）填报要求及工作职责</w:t>
      </w:r>
    </w:p>
    <w:p>
      <w:pPr>
        <w:snapToGrid w:val="0"/>
        <w:spacing w:line="360" w:lineRule="atLeast"/>
        <w:ind w:firstLine="420"/>
        <w:rPr>
          <w:rFonts w:ascii="Cambria" w:hAnsi="Cambria"/>
          <w:szCs w:val="21"/>
        </w:rPr>
      </w:pPr>
      <w:r>
        <w:rPr>
          <w:rFonts w:hint="eastAsia" w:ascii="宋体" w:hAnsi="宋体" w:cs="宋体"/>
          <w:szCs w:val="21"/>
        </w:rPr>
        <w:t>1.本报表制度由台州市统计局、台州市农业农村局和</w:t>
      </w:r>
      <w:r>
        <w:rPr>
          <w:rFonts w:hint="eastAsia" w:ascii="宋体" w:hAnsi="宋体"/>
          <w:szCs w:val="21"/>
        </w:rPr>
        <w:t>台州市港航口岸和渔业管理局</w:t>
      </w:r>
      <w:r>
        <w:rPr>
          <w:rFonts w:hint="eastAsia" w:ascii="宋体" w:hAnsi="宋体" w:cs="宋体"/>
          <w:szCs w:val="21"/>
        </w:rPr>
        <w:t>共同负责组织实施。温岭市</w:t>
      </w:r>
      <w:r>
        <w:rPr>
          <w:rFonts w:hint="eastAsia" w:ascii="Cambria" w:hAnsi="Cambria"/>
          <w:szCs w:val="21"/>
        </w:rPr>
        <w:t>统计局、温岭市农业农村和水利局、温岭市</w:t>
      </w:r>
      <w:r>
        <w:rPr>
          <w:rFonts w:hint="eastAsia" w:ascii="宋体" w:hAnsi="宋体"/>
          <w:szCs w:val="21"/>
        </w:rPr>
        <w:t>港航口岸和渔业管理局</w:t>
      </w:r>
      <w:r>
        <w:rPr>
          <w:rFonts w:hint="eastAsia" w:ascii="Cambria" w:hAnsi="Cambria"/>
          <w:szCs w:val="21"/>
        </w:rPr>
        <w:t>必须按照制度要求，将报表统一布置到镇综合统计机构，镇农业统计人员会同农业农村、渔业业务人员共同组织调查，收集有关数据，认真做好年报和定期报表数据审核、上报、验收工作。</w:t>
      </w:r>
    </w:p>
    <w:p>
      <w:pPr>
        <w:snapToGrid w:val="0"/>
        <w:spacing w:line="360" w:lineRule="atLeast"/>
        <w:ind w:firstLine="420"/>
        <w:rPr>
          <w:rFonts w:ascii="宋体" w:hAnsi="宋体"/>
        </w:rPr>
      </w:pPr>
      <w:r>
        <w:rPr>
          <w:rFonts w:hint="eastAsia" w:ascii="宋体" w:hAnsi="宋体" w:cs="宋体"/>
          <w:szCs w:val="21"/>
        </w:rPr>
        <w:t>2.</w:t>
      </w:r>
      <w:r>
        <w:rPr>
          <w:rFonts w:hint="eastAsia" w:ascii="宋体" w:hAnsi="宋体"/>
        </w:rPr>
        <w:t>本制度内所有报表均由辅助调查员入户实地调查，调查对象严格按照本制度规定的调查内容、上报时间报送报表，具体要求详见“二、报表目录”。镇统计人员负责数据录入和初步审核，县（市、区）统计人员负责数据审核、验收并上报台州市统计局；台州市统计局负责数据复核、抽查与汇总。</w:t>
      </w:r>
    </w:p>
    <w:p>
      <w:pPr>
        <w:adjustRightInd w:val="0"/>
        <w:snapToGrid w:val="0"/>
        <w:spacing w:line="400" w:lineRule="exact"/>
        <w:ind w:firstLine="420" w:firstLineChars="200"/>
        <w:rPr>
          <w:rFonts w:ascii="宋体" w:hAnsi="宋体" w:cs="宋体"/>
          <w:color w:val="000000"/>
          <w:kern w:val="0"/>
          <w:szCs w:val="21"/>
        </w:rPr>
      </w:pPr>
      <w:r>
        <w:rPr>
          <w:rFonts w:hint="eastAsia" w:ascii="宋体" w:hAnsi="宋体" w:cs="宋体"/>
          <w:color w:val="000000"/>
          <w:kern w:val="0"/>
          <w:szCs w:val="21"/>
        </w:rPr>
        <w:t>（五）统计规范</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1.本制度采用统一的统计分类标准和编码，统计机构和调查单位必须严格执行，不得自行更改，要严格按照本制度各报表规定的调查内容、上报时间，真实、准确、完整、及时、独立自行报送数据，不得“打捆”和重复报送统计数据。</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2.按照《中华人民共和国统计法》的要求，为保障源头数据质量，做到数出有据，调查单位应设置原始记录、统计台账，建立健全统计资料的审核、签署、交接和归档等管理制度。</w:t>
      </w:r>
    </w:p>
    <w:p>
      <w:pPr>
        <w:snapToGrid w:val="0"/>
        <w:spacing w:line="360" w:lineRule="atLeast"/>
        <w:ind w:firstLine="420"/>
        <w:rPr>
          <w:rFonts w:ascii="宋体" w:hAnsi="宋体"/>
        </w:rPr>
      </w:pPr>
      <w:r>
        <w:rPr>
          <w:rFonts w:hint="eastAsia" w:ascii="宋体" w:hAnsi="宋体"/>
        </w:rPr>
        <w:t>（六）本制度由台州市统计局、台州市农业农村局、台州市港航口岸和渔业管理局负责解释。</w:t>
      </w:r>
    </w:p>
    <w:p>
      <w:pPr>
        <w:spacing w:beforeLines="50"/>
        <w:jc w:val="center"/>
        <w:rPr>
          <w:rFonts w:ascii="黑体" w:hAnsi="宋体" w:eastAsia="黑体"/>
          <w:sz w:val="32"/>
          <w:szCs w:val="32"/>
        </w:rPr>
      </w:pPr>
      <w:r>
        <w:rPr>
          <w:rFonts w:ascii="宋体" w:hAnsi="宋体"/>
        </w:rPr>
        <w:br w:type="page"/>
      </w:r>
      <w:r>
        <w:rPr>
          <w:rFonts w:hint="eastAsia" w:ascii="黑体" w:hAnsi="宋体" w:eastAsia="黑体"/>
          <w:sz w:val="32"/>
          <w:szCs w:val="32"/>
        </w:rPr>
        <w:t>二、报 表 目 录</w:t>
      </w:r>
    </w:p>
    <w:p>
      <w:pPr>
        <w:spacing w:beforeLines="50"/>
        <w:jc w:val="center"/>
        <w:rPr>
          <w:rFonts w:ascii="黑体" w:hAnsi="宋体" w:eastAsia="黑体"/>
          <w:sz w:val="30"/>
        </w:rPr>
      </w:pPr>
    </w:p>
    <w:tbl>
      <w:tblPr>
        <w:tblStyle w:val="8"/>
        <w:tblW w:w="8847"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789"/>
        <w:gridCol w:w="1493"/>
        <w:gridCol w:w="493"/>
        <w:gridCol w:w="1454"/>
        <w:gridCol w:w="1424"/>
        <w:gridCol w:w="1367"/>
        <w:gridCol w:w="1283"/>
        <w:gridCol w:w="54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812" w:hRule="atLeast"/>
          <w:jc w:val="center"/>
        </w:trPr>
        <w:tc>
          <w:tcPr>
            <w:tcW w:w="789" w:type="dxa"/>
            <w:tcBorders>
              <w:top w:val="single" w:color="auto" w:sz="8" w:space="0"/>
              <w:bottom w:val="single" w:color="auto" w:sz="2" w:space="0"/>
              <w:right w:val="single" w:color="auto" w:sz="2" w:space="0"/>
            </w:tcBorders>
            <w:vAlign w:val="center"/>
          </w:tcPr>
          <w:p>
            <w:pPr>
              <w:spacing w:line="200" w:lineRule="exact"/>
              <w:jc w:val="center"/>
              <w:rPr>
                <w:rFonts w:ascii="宋体" w:hAnsi="宋体"/>
                <w:sz w:val="18"/>
                <w:szCs w:val="18"/>
              </w:rPr>
            </w:pPr>
            <w:r>
              <w:rPr>
                <w:rFonts w:hint="eastAsia" w:ascii="宋体" w:hAnsi="宋体"/>
                <w:sz w:val="18"/>
                <w:szCs w:val="18"/>
              </w:rPr>
              <w:t>表号</w:t>
            </w:r>
          </w:p>
        </w:tc>
        <w:tc>
          <w:tcPr>
            <w:tcW w:w="1493" w:type="dxa"/>
            <w:tcBorders>
              <w:top w:val="single" w:color="auto" w:sz="8" w:space="0"/>
              <w:left w:val="single" w:color="auto" w:sz="2" w:space="0"/>
              <w:bottom w:val="single" w:color="auto" w:sz="2" w:space="0"/>
              <w:right w:val="single" w:color="auto" w:sz="2" w:space="0"/>
            </w:tcBorders>
            <w:vAlign w:val="center"/>
          </w:tcPr>
          <w:p>
            <w:pPr>
              <w:spacing w:line="200" w:lineRule="exact"/>
              <w:jc w:val="center"/>
              <w:rPr>
                <w:rFonts w:ascii="宋体" w:hAnsi="宋体"/>
                <w:sz w:val="18"/>
                <w:szCs w:val="18"/>
              </w:rPr>
            </w:pPr>
            <w:r>
              <w:rPr>
                <w:rFonts w:hint="eastAsia" w:ascii="宋体" w:hAnsi="宋体"/>
                <w:sz w:val="18"/>
                <w:szCs w:val="18"/>
              </w:rPr>
              <w:t>表名</w:t>
            </w:r>
          </w:p>
        </w:tc>
        <w:tc>
          <w:tcPr>
            <w:tcW w:w="493" w:type="dxa"/>
            <w:tcBorders>
              <w:top w:val="single" w:color="auto" w:sz="8" w:space="0"/>
              <w:left w:val="single" w:color="auto" w:sz="2" w:space="0"/>
              <w:bottom w:val="single" w:color="auto" w:sz="2" w:space="0"/>
              <w:right w:val="single" w:color="auto" w:sz="2" w:space="0"/>
            </w:tcBorders>
            <w:vAlign w:val="center"/>
          </w:tcPr>
          <w:p>
            <w:pPr>
              <w:spacing w:line="200" w:lineRule="exact"/>
              <w:jc w:val="center"/>
              <w:rPr>
                <w:rFonts w:ascii="宋体" w:hAnsi="宋体"/>
                <w:sz w:val="18"/>
                <w:szCs w:val="18"/>
              </w:rPr>
            </w:pPr>
            <w:r>
              <w:rPr>
                <w:rFonts w:hint="eastAsia" w:ascii="宋体" w:hAnsi="宋体"/>
                <w:sz w:val="18"/>
                <w:szCs w:val="18"/>
              </w:rPr>
              <w:t>报告期别</w:t>
            </w:r>
          </w:p>
        </w:tc>
        <w:tc>
          <w:tcPr>
            <w:tcW w:w="1454" w:type="dxa"/>
            <w:tcBorders>
              <w:top w:val="single" w:color="auto" w:sz="8" w:space="0"/>
              <w:left w:val="single" w:color="auto" w:sz="2" w:space="0"/>
              <w:bottom w:val="single" w:color="auto" w:sz="2" w:space="0"/>
              <w:right w:val="single" w:color="auto" w:sz="2" w:space="0"/>
            </w:tcBorders>
            <w:vAlign w:val="center"/>
          </w:tcPr>
          <w:p>
            <w:pPr>
              <w:spacing w:line="200" w:lineRule="exact"/>
              <w:jc w:val="center"/>
              <w:rPr>
                <w:rFonts w:ascii="宋体" w:hAnsi="宋体"/>
                <w:sz w:val="18"/>
                <w:szCs w:val="18"/>
              </w:rPr>
            </w:pPr>
            <w:r>
              <w:rPr>
                <w:rFonts w:hint="eastAsia" w:ascii="宋体" w:hAnsi="宋体"/>
                <w:sz w:val="18"/>
                <w:szCs w:val="18"/>
              </w:rPr>
              <w:t>统计范围</w:t>
            </w:r>
          </w:p>
        </w:tc>
        <w:tc>
          <w:tcPr>
            <w:tcW w:w="1424" w:type="dxa"/>
            <w:tcBorders>
              <w:top w:val="single" w:color="auto" w:sz="8" w:space="0"/>
              <w:left w:val="single" w:color="auto" w:sz="2" w:space="0"/>
              <w:bottom w:val="single" w:color="auto" w:sz="2" w:space="0"/>
              <w:right w:val="single" w:color="auto" w:sz="2" w:space="0"/>
            </w:tcBorders>
            <w:vAlign w:val="center"/>
          </w:tcPr>
          <w:p>
            <w:pPr>
              <w:spacing w:line="200" w:lineRule="exact"/>
              <w:jc w:val="center"/>
              <w:rPr>
                <w:rFonts w:ascii="宋体" w:hAnsi="宋体"/>
                <w:sz w:val="18"/>
                <w:szCs w:val="18"/>
              </w:rPr>
            </w:pPr>
            <w:r>
              <w:rPr>
                <w:rFonts w:hint="eastAsia" w:ascii="宋体" w:hAnsi="宋体"/>
                <w:sz w:val="18"/>
                <w:szCs w:val="18"/>
              </w:rPr>
              <w:t>报送单位</w:t>
            </w:r>
          </w:p>
        </w:tc>
        <w:tc>
          <w:tcPr>
            <w:tcW w:w="1367" w:type="dxa"/>
            <w:tcBorders>
              <w:top w:val="single" w:color="auto" w:sz="8" w:space="0"/>
              <w:left w:val="single" w:color="auto" w:sz="2" w:space="0"/>
              <w:bottom w:val="single" w:color="auto" w:sz="2" w:space="0"/>
              <w:right w:val="single" w:color="auto" w:sz="2" w:space="0"/>
            </w:tcBorders>
            <w:vAlign w:val="center"/>
          </w:tcPr>
          <w:p>
            <w:pPr>
              <w:spacing w:line="200" w:lineRule="exact"/>
              <w:jc w:val="center"/>
              <w:rPr>
                <w:rFonts w:ascii="宋体" w:hAnsi="宋体"/>
                <w:sz w:val="18"/>
                <w:szCs w:val="18"/>
              </w:rPr>
            </w:pPr>
            <w:r>
              <w:rPr>
                <w:rFonts w:hint="eastAsia" w:ascii="宋体" w:hAnsi="宋体"/>
                <w:sz w:val="18"/>
                <w:szCs w:val="18"/>
              </w:rPr>
              <w:t>报送时间及方式</w:t>
            </w:r>
          </w:p>
        </w:tc>
        <w:tc>
          <w:tcPr>
            <w:tcW w:w="1283" w:type="dxa"/>
            <w:tcBorders>
              <w:top w:val="single" w:color="auto" w:sz="8" w:space="0"/>
              <w:left w:val="single" w:color="auto" w:sz="2" w:space="0"/>
              <w:bottom w:val="single" w:color="auto" w:sz="2" w:space="0"/>
            </w:tcBorders>
            <w:vAlign w:val="center"/>
          </w:tcPr>
          <w:p>
            <w:pPr>
              <w:spacing w:line="200" w:lineRule="exact"/>
              <w:jc w:val="center"/>
              <w:rPr>
                <w:rFonts w:ascii="宋体" w:hAnsi="宋体"/>
                <w:sz w:val="18"/>
                <w:szCs w:val="18"/>
              </w:rPr>
            </w:pPr>
            <w:r>
              <w:rPr>
                <w:rFonts w:hint="eastAsia" w:ascii="宋体" w:hAnsi="宋体"/>
                <w:sz w:val="18"/>
                <w:szCs w:val="18"/>
              </w:rPr>
              <w:t>县级统计机构</w:t>
            </w:r>
          </w:p>
          <w:p>
            <w:pPr>
              <w:spacing w:line="200" w:lineRule="exact"/>
              <w:jc w:val="center"/>
              <w:rPr>
                <w:rFonts w:ascii="宋体" w:hAnsi="宋体"/>
                <w:sz w:val="18"/>
                <w:szCs w:val="18"/>
              </w:rPr>
            </w:pPr>
            <w:r>
              <w:rPr>
                <w:rFonts w:hint="eastAsia" w:ascii="宋体" w:hAnsi="宋体"/>
                <w:sz w:val="18"/>
                <w:szCs w:val="18"/>
              </w:rPr>
              <w:t>数据审核、</w:t>
            </w:r>
          </w:p>
          <w:p>
            <w:pPr>
              <w:spacing w:line="200" w:lineRule="exact"/>
              <w:jc w:val="center"/>
              <w:rPr>
                <w:rFonts w:ascii="宋体" w:hAnsi="宋体"/>
                <w:sz w:val="18"/>
                <w:szCs w:val="18"/>
              </w:rPr>
            </w:pPr>
            <w:r>
              <w:rPr>
                <w:rFonts w:hint="eastAsia" w:ascii="宋体" w:hAnsi="宋体"/>
                <w:sz w:val="18"/>
                <w:szCs w:val="18"/>
              </w:rPr>
              <w:t>上报截止时间</w:t>
            </w:r>
          </w:p>
        </w:tc>
        <w:tc>
          <w:tcPr>
            <w:tcW w:w="544" w:type="dxa"/>
            <w:tcBorders>
              <w:top w:val="single" w:color="auto" w:sz="8" w:space="0"/>
              <w:left w:val="single" w:color="auto" w:sz="2" w:space="0"/>
              <w:bottom w:val="single" w:color="auto" w:sz="2" w:space="0"/>
            </w:tcBorders>
            <w:vAlign w:val="center"/>
          </w:tcPr>
          <w:p>
            <w:pPr>
              <w:spacing w:line="200" w:lineRule="exact"/>
              <w:jc w:val="center"/>
              <w:rPr>
                <w:rFonts w:ascii="宋体" w:hAnsi="宋体"/>
                <w:sz w:val="18"/>
                <w:szCs w:val="18"/>
              </w:rPr>
            </w:pPr>
          </w:p>
          <w:p>
            <w:pPr>
              <w:spacing w:line="200" w:lineRule="exact"/>
              <w:jc w:val="center"/>
              <w:rPr>
                <w:rFonts w:ascii="宋体" w:hAnsi="宋体"/>
                <w:sz w:val="18"/>
                <w:szCs w:val="18"/>
              </w:rPr>
            </w:pPr>
            <w:r>
              <w:rPr>
                <w:rFonts w:hint="eastAsia" w:ascii="宋体" w:hAnsi="宋体"/>
                <w:sz w:val="18"/>
                <w:szCs w:val="18"/>
              </w:rPr>
              <w:t>页码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543" w:hRule="atLeast"/>
          <w:jc w:val="center"/>
        </w:trPr>
        <w:tc>
          <w:tcPr>
            <w:tcW w:w="789" w:type="dxa"/>
            <w:tcBorders>
              <w:top w:val="single" w:color="auto" w:sz="2" w:space="0"/>
              <w:bottom w:val="single" w:color="auto" w:sz="2" w:space="0"/>
              <w:right w:val="single" w:color="auto" w:sz="2" w:space="0"/>
            </w:tcBorders>
            <w:vAlign w:val="center"/>
          </w:tcPr>
          <w:p>
            <w:pPr>
              <w:spacing w:line="240" w:lineRule="exact"/>
              <w:rPr>
                <w:rFonts w:ascii="宋体" w:hAnsi="宋体"/>
                <w:color w:val="000000"/>
                <w:sz w:val="18"/>
                <w:szCs w:val="18"/>
              </w:rPr>
            </w:pPr>
            <w:r>
              <w:rPr>
                <w:rFonts w:hint="eastAsia" w:ascii="宋体" w:hAnsi="宋体"/>
                <w:color w:val="000000"/>
                <w:sz w:val="18"/>
                <w:szCs w:val="18"/>
              </w:rPr>
              <w:t>台A101</w:t>
            </w:r>
          </w:p>
        </w:tc>
        <w:tc>
          <w:tcPr>
            <w:tcW w:w="149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color w:val="000000"/>
                <w:sz w:val="18"/>
                <w:szCs w:val="18"/>
              </w:rPr>
            </w:pPr>
            <w:r>
              <w:rPr>
                <w:rFonts w:hint="eastAsia" w:ascii="宋体" w:hAnsi="宋体"/>
                <w:sz w:val="18"/>
                <w:szCs w:val="18"/>
              </w:rPr>
              <w:t>规模以上农业生产经营主体基本情况</w:t>
            </w:r>
          </w:p>
        </w:tc>
        <w:tc>
          <w:tcPr>
            <w:tcW w:w="493" w:type="dxa"/>
            <w:tcBorders>
              <w:top w:val="single" w:color="auto" w:sz="2" w:space="0"/>
              <w:left w:val="single" w:color="auto" w:sz="2" w:space="0"/>
              <w:bottom w:val="single" w:color="auto" w:sz="2" w:space="0"/>
              <w:right w:val="single" w:color="auto" w:sz="2" w:space="0"/>
            </w:tcBorders>
            <w:vAlign w:val="center"/>
          </w:tcPr>
          <w:p>
            <w:pPr>
              <w:pStyle w:val="10"/>
              <w:spacing w:line="240" w:lineRule="exact"/>
              <w:rPr>
                <w:rFonts w:ascii="宋体" w:hAnsi="宋体"/>
                <w:color w:val="000000"/>
                <w:sz w:val="18"/>
                <w:szCs w:val="18"/>
              </w:rPr>
            </w:pPr>
            <w:r>
              <w:rPr>
                <w:rFonts w:hint="eastAsia" w:ascii="宋体" w:hAnsi="宋体"/>
                <w:color w:val="000000"/>
                <w:sz w:val="18"/>
                <w:szCs w:val="18"/>
              </w:rPr>
              <w:t>年报</w:t>
            </w:r>
          </w:p>
        </w:tc>
        <w:tc>
          <w:tcPr>
            <w:tcW w:w="145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color w:val="000000"/>
                <w:sz w:val="18"/>
                <w:szCs w:val="18"/>
              </w:rPr>
            </w:pPr>
            <w:r>
              <w:rPr>
                <w:rFonts w:hint="eastAsia" w:ascii="宋体" w:hAnsi="宋体" w:cs="宋体"/>
                <w:color w:val="000000"/>
                <w:sz w:val="18"/>
                <w:szCs w:val="18"/>
              </w:rPr>
              <w:t>辖区内农业法人单位、规模经营户</w:t>
            </w:r>
          </w:p>
        </w:tc>
        <w:tc>
          <w:tcPr>
            <w:tcW w:w="1424"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农业法人单位、规模经营户</w:t>
            </w:r>
          </w:p>
        </w:tc>
        <w:tc>
          <w:tcPr>
            <w:tcW w:w="1367" w:type="dxa"/>
            <w:tcBorders>
              <w:top w:val="single" w:color="auto" w:sz="2" w:space="0"/>
              <w:left w:val="single" w:color="auto" w:sz="2" w:space="0"/>
              <w:bottom w:val="single" w:color="auto" w:sz="2" w:space="0"/>
              <w:right w:val="single" w:color="auto" w:sz="2" w:space="0"/>
            </w:tcBorders>
            <w:vAlign w:val="center"/>
          </w:tcPr>
          <w:p>
            <w:pPr>
              <w:spacing w:line="240" w:lineRule="exact"/>
              <w:ind w:left="5" w:hanging="5" w:hangingChars="3"/>
              <w:jc w:val="center"/>
              <w:rPr>
                <w:rFonts w:ascii="宋体" w:hAnsi="宋体" w:cs="宋体"/>
                <w:color w:val="000000"/>
                <w:sz w:val="18"/>
                <w:szCs w:val="18"/>
              </w:rPr>
            </w:pPr>
            <w:r>
              <w:rPr>
                <w:rFonts w:hint="eastAsia" w:ascii="宋体" w:hAnsi="宋体" w:cs="宋体"/>
                <w:color w:val="000000"/>
                <w:sz w:val="18"/>
                <w:szCs w:val="18"/>
              </w:rPr>
              <w:t>9月30日前</w:t>
            </w:r>
          </w:p>
          <w:p>
            <w:pPr>
              <w:spacing w:line="240" w:lineRule="exact"/>
              <w:ind w:left="5" w:hanging="5" w:hangingChars="3"/>
              <w:jc w:val="center"/>
              <w:rPr>
                <w:rFonts w:ascii="宋体" w:hAnsi="宋体" w:cs="宋体"/>
                <w:color w:val="000000"/>
                <w:sz w:val="18"/>
                <w:szCs w:val="18"/>
              </w:rPr>
            </w:pPr>
            <w:r>
              <w:rPr>
                <w:rFonts w:hint="eastAsia" w:ascii="宋体" w:hAnsi="宋体" w:cs="宋体"/>
                <w:color w:val="000000"/>
                <w:sz w:val="18"/>
                <w:szCs w:val="18"/>
              </w:rPr>
              <w:t>纸质报表</w:t>
            </w:r>
          </w:p>
        </w:tc>
        <w:tc>
          <w:tcPr>
            <w:tcW w:w="1283" w:type="dxa"/>
            <w:tcBorders>
              <w:top w:val="single" w:color="auto" w:sz="2" w:space="0"/>
              <w:left w:val="single" w:color="auto" w:sz="2" w:space="0"/>
              <w:bottom w:val="single" w:color="auto" w:sz="2" w:space="0"/>
            </w:tcBorders>
            <w:vAlign w:val="center"/>
          </w:tcPr>
          <w:p>
            <w:pPr>
              <w:pStyle w:val="10"/>
              <w:spacing w:line="200" w:lineRule="exact"/>
              <w:jc w:val="center"/>
              <w:rPr>
                <w:rFonts w:ascii="宋体" w:hAnsi="宋体" w:cs="宋体"/>
                <w:color w:val="000000"/>
                <w:sz w:val="18"/>
                <w:szCs w:val="18"/>
              </w:rPr>
            </w:pPr>
            <w:r>
              <w:rPr>
                <w:rFonts w:hint="eastAsia" w:ascii="宋体" w:hAnsi="宋体" w:cs="宋体"/>
                <w:color w:val="000000"/>
                <w:sz w:val="18"/>
                <w:szCs w:val="18"/>
              </w:rPr>
              <w:t>10月9日前</w:t>
            </w:r>
          </w:p>
        </w:tc>
        <w:tc>
          <w:tcPr>
            <w:tcW w:w="544" w:type="dxa"/>
            <w:tcBorders>
              <w:top w:val="single" w:color="auto" w:sz="2" w:space="0"/>
              <w:left w:val="single" w:color="auto" w:sz="2" w:space="0"/>
              <w:bottom w:val="single" w:color="auto" w:sz="2" w:space="0"/>
            </w:tcBorders>
            <w:vAlign w:val="center"/>
          </w:tcPr>
          <w:p>
            <w:pPr>
              <w:pStyle w:val="10"/>
              <w:spacing w:line="200" w:lineRule="exact"/>
              <w:ind w:firstLine="90" w:firstLineChars="50"/>
              <w:jc w:val="center"/>
              <w:rPr>
                <w:rFonts w:ascii="宋体" w:hAnsi="宋体"/>
                <w:color w:val="000000"/>
                <w:sz w:val="18"/>
                <w:szCs w:val="18"/>
              </w:rPr>
            </w:pPr>
            <w:r>
              <w:rPr>
                <w:rFonts w:hint="eastAsia" w:ascii="宋体" w:hAnsi="宋体"/>
                <w:color w:val="000000"/>
                <w:sz w:val="18"/>
                <w:szCs w:val="18"/>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543" w:hRule="atLeast"/>
          <w:jc w:val="center"/>
        </w:trPr>
        <w:tc>
          <w:tcPr>
            <w:tcW w:w="789" w:type="dxa"/>
            <w:tcBorders>
              <w:top w:val="single" w:color="auto" w:sz="2" w:space="0"/>
              <w:bottom w:val="single" w:color="auto" w:sz="2" w:space="0"/>
              <w:right w:val="single" w:color="auto" w:sz="2" w:space="0"/>
            </w:tcBorders>
            <w:vAlign w:val="center"/>
          </w:tcPr>
          <w:p>
            <w:pPr>
              <w:spacing w:line="240" w:lineRule="exact"/>
              <w:rPr>
                <w:rFonts w:ascii="宋体" w:hAnsi="宋体"/>
                <w:color w:val="000000"/>
                <w:sz w:val="18"/>
                <w:szCs w:val="18"/>
              </w:rPr>
            </w:pPr>
            <w:r>
              <w:rPr>
                <w:rFonts w:hint="eastAsia" w:ascii="宋体" w:hAnsi="宋体"/>
                <w:color w:val="000000"/>
                <w:sz w:val="18"/>
                <w:szCs w:val="18"/>
              </w:rPr>
              <w:t>台A102</w:t>
            </w:r>
          </w:p>
        </w:tc>
        <w:tc>
          <w:tcPr>
            <w:tcW w:w="149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color w:val="000000"/>
                <w:sz w:val="18"/>
                <w:szCs w:val="18"/>
              </w:rPr>
            </w:pPr>
            <w:r>
              <w:rPr>
                <w:rFonts w:hint="eastAsia" w:ascii="宋体" w:hAnsi="宋体"/>
                <w:sz w:val="18"/>
                <w:szCs w:val="18"/>
              </w:rPr>
              <w:t>规模以上农业生产经营主体</w:t>
            </w:r>
            <w:r>
              <w:rPr>
                <w:rFonts w:hint="eastAsia" w:ascii="宋体" w:hAnsi="宋体"/>
                <w:color w:val="000000"/>
                <w:sz w:val="18"/>
                <w:szCs w:val="18"/>
              </w:rPr>
              <w:t>经营状况</w:t>
            </w:r>
          </w:p>
        </w:tc>
        <w:tc>
          <w:tcPr>
            <w:tcW w:w="493" w:type="dxa"/>
            <w:tcBorders>
              <w:top w:val="single" w:color="auto" w:sz="2" w:space="0"/>
              <w:left w:val="single" w:color="auto" w:sz="2" w:space="0"/>
              <w:bottom w:val="single" w:color="auto" w:sz="2" w:space="0"/>
              <w:right w:val="single" w:color="auto" w:sz="2" w:space="0"/>
            </w:tcBorders>
            <w:vAlign w:val="center"/>
          </w:tcPr>
          <w:p>
            <w:pPr>
              <w:pStyle w:val="10"/>
              <w:spacing w:line="240" w:lineRule="exact"/>
              <w:rPr>
                <w:rFonts w:ascii="宋体" w:hAnsi="宋体"/>
                <w:color w:val="000000"/>
                <w:sz w:val="18"/>
                <w:szCs w:val="18"/>
              </w:rPr>
            </w:pPr>
            <w:r>
              <w:rPr>
                <w:rFonts w:hint="eastAsia" w:ascii="宋体" w:hAnsi="宋体"/>
                <w:color w:val="000000"/>
                <w:sz w:val="18"/>
                <w:szCs w:val="18"/>
              </w:rPr>
              <w:t>年报</w:t>
            </w:r>
          </w:p>
        </w:tc>
        <w:tc>
          <w:tcPr>
            <w:tcW w:w="145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color w:val="000000"/>
                <w:sz w:val="18"/>
                <w:szCs w:val="18"/>
              </w:rPr>
            </w:pPr>
            <w:r>
              <w:rPr>
                <w:rFonts w:hint="eastAsia" w:ascii="宋体" w:hAnsi="宋体" w:cs="宋体"/>
                <w:color w:val="000000"/>
                <w:sz w:val="18"/>
                <w:szCs w:val="18"/>
              </w:rPr>
              <w:t xml:space="preserve">辖区内农业法人单位、规模经营户 </w:t>
            </w:r>
          </w:p>
        </w:tc>
        <w:tc>
          <w:tcPr>
            <w:tcW w:w="1424"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农业法人单位、规模经营户</w:t>
            </w:r>
          </w:p>
        </w:tc>
        <w:tc>
          <w:tcPr>
            <w:tcW w:w="136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9月30日前</w:t>
            </w:r>
          </w:p>
          <w:p>
            <w:pPr>
              <w:jc w:val="center"/>
              <w:rPr>
                <w:sz w:val="18"/>
                <w:szCs w:val="18"/>
              </w:rPr>
            </w:pPr>
            <w:r>
              <w:rPr>
                <w:rFonts w:hint="eastAsia" w:ascii="宋体" w:hAnsi="宋体" w:cs="宋体"/>
                <w:color w:val="000000"/>
                <w:sz w:val="18"/>
                <w:szCs w:val="18"/>
              </w:rPr>
              <w:t>纸质报表</w:t>
            </w:r>
          </w:p>
        </w:tc>
        <w:tc>
          <w:tcPr>
            <w:tcW w:w="1283" w:type="dxa"/>
            <w:tcBorders>
              <w:top w:val="single" w:color="auto" w:sz="2" w:space="0"/>
              <w:left w:val="single" w:color="auto" w:sz="2" w:space="0"/>
              <w:bottom w:val="single" w:color="auto" w:sz="2"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10月9日前</w:t>
            </w:r>
          </w:p>
        </w:tc>
        <w:tc>
          <w:tcPr>
            <w:tcW w:w="544" w:type="dxa"/>
            <w:tcBorders>
              <w:top w:val="single" w:color="auto" w:sz="2" w:space="0"/>
              <w:left w:val="single" w:color="auto" w:sz="2" w:space="0"/>
              <w:bottom w:val="single" w:color="auto" w:sz="2" w:space="0"/>
            </w:tcBorders>
            <w:vAlign w:val="center"/>
          </w:tcPr>
          <w:p>
            <w:pPr>
              <w:spacing w:line="200" w:lineRule="exact"/>
              <w:ind w:firstLine="90" w:firstLineChars="50"/>
              <w:jc w:val="center"/>
              <w:rPr>
                <w:rFonts w:ascii="宋体" w:hAnsi="宋体"/>
                <w:color w:val="000000"/>
                <w:sz w:val="18"/>
                <w:szCs w:val="18"/>
              </w:rPr>
            </w:pPr>
            <w:r>
              <w:rPr>
                <w:rFonts w:hint="eastAsia" w:ascii="宋体" w:hAnsi="宋体"/>
                <w:color w:val="000000"/>
                <w:sz w:val="18"/>
                <w:szCs w:val="18"/>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1554" w:hRule="atLeast"/>
          <w:jc w:val="center"/>
        </w:trPr>
        <w:tc>
          <w:tcPr>
            <w:tcW w:w="789" w:type="dxa"/>
            <w:tcBorders>
              <w:top w:val="single" w:color="auto" w:sz="2" w:space="0"/>
              <w:bottom w:val="single" w:color="auto" w:sz="2" w:space="0"/>
              <w:right w:val="single" w:color="auto" w:sz="2" w:space="0"/>
            </w:tcBorders>
            <w:vAlign w:val="center"/>
          </w:tcPr>
          <w:p>
            <w:pPr>
              <w:spacing w:line="240" w:lineRule="exact"/>
              <w:rPr>
                <w:rFonts w:ascii="宋体" w:hAnsi="宋体"/>
                <w:color w:val="000000"/>
                <w:sz w:val="18"/>
                <w:szCs w:val="18"/>
              </w:rPr>
            </w:pPr>
            <w:r>
              <w:rPr>
                <w:rFonts w:hint="eastAsia" w:ascii="宋体" w:hAnsi="宋体"/>
                <w:color w:val="000000"/>
                <w:sz w:val="18"/>
                <w:szCs w:val="18"/>
              </w:rPr>
              <w:t>台A202</w:t>
            </w:r>
          </w:p>
        </w:tc>
        <w:tc>
          <w:tcPr>
            <w:tcW w:w="149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color w:val="000000"/>
                <w:sz w:val="18"/>
                <w:szCs w:val="18"/>
              </w:rPr>
            </w:pPr>
            <w:r>
              <w:rPr>
                <w:rFonts w:hint="eastAsia" w:ascii="宋体" w:hAnsi="宋体"/>
                <w:sz w:val="18"/>
                <w:szCs w:val="18"/>
              </w:rPr>
              <w:t>规模以上农业生产经营主体</w:t>
            </w:r>
            <w:r>
              <w:rPr>
                <w:rFonts w:hint="eastAsia" w:ascii="宋体" w:hAnsi="宋体"/>
                <w:color w:val="000000"/>
                <w:sz w:val="18"/>
                <w:szCs w:val="18"/>
              </w:rPr>
              <w:t>经营状况季节报表</w:t>
            </w:r>
          </w:p>
        </w:tc>
        <w:tc>
          <w:tcPr>
            <w:tcW w:w="493"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季报</w:t>
            </w:r>
          </w:p>
        </w:tc>
        <w:tc>
          <w:tcPr>
            <w:tcW w:w="145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color w:val="000000"/>
                <w:sz w:val="18"/>
                <w:szCs w:val="18"/>
              </w:rPr>
            </w:pPr>
            <w:r>
              <w:rPr>
                <w:rFonts w:hint="eastAsia" w:ascii="宋体" w:hAnsi="宋体" w:cs="宋体"/>
                <w:color w:val="000000"/>
                <w:sz w:val="18"/>
                <w:szCs w:val="18"/>
              </w:rPr>
              <w:t xml:space="preserve">辖区内农业法人单位、规模经营户 </w:t>
            </w:r>
          </w:p>
        </w:tc>
        <w:tc>
          <w:tcPr>
            <w:tcW w:w="1424"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农业法人单位、规模经营户</w:t>
            </w:r>
          </w:p>
        </w:tc>
        <w:tc>
          <w:tcPr>
            <w:tcW w:w="136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9月30日前</w:t>
            </w:r>
          </w:p>
          <w:p>
            <w:pPr>
              <w:jc w:val="center"/>
              <w:rPr>
                <w:sz w:val="18"/>
                <w:szCs w:val="18"/>
              </w:rPr>
            </w:pPr>
            <w:r>
              <w:rPr>
                <w:rFonts w:hint="eastAsia" w:ascii="宋体" w:hAnsi="宋体" w:cs="宋体"/>
                <w:color w:val="000000"/>
                <w:sz w:val="18"/>
                <w:szCs w:val="18"/>
              </w:rPr>
              <w:t>纸质报表</w:t>
            </w:r>
          </w:p>
        </w:tc>
        <w:tc>
          <w:tcPr>
            <w:tcW w:w="1283" w:type="dxa"/>
            <w:tcBorders>
              <w:top w:val="single" w:color="auto" w:sz="2" w:space="0"/>
              <w:left w:val="single" w:color="auto" w:sz="2" w:space="0"/>
              <w:bottom w:val="single" w:color="auto" w:sz="2" w:space="0"/>
            </w:tcBorders>
            <w:vAlign w:val="center"/>
          </w:tcPr>
          <w:p>
            <w:pPr>
              <w:jc w:val="center"/>
              <w:rPr>
                <w:rFonts w:ascii="宋体" w:hAnsi="宋体" w:cs="宋体"/>
                <w:color w:val="000000"/>
                <w:sz w:val="18"/>
                <w:szCs w:val="18"/>
              </w:rPr>
            </w:pPr>
            <w:r>
              <w:rPr>
                <w:rFonts w:hint="eastAsia" w:ascii="宋体" w:hAnsi="宋体" w:cs="宋体"/>
                <w:sz w:val="18"/>
                <w:szCs w:val="18"/>
              </w:rPr>
              <w:t>10月9日前</w:t>
            </w:r>
          </w:p>
        </w:tc>
        <w:tc>
          <w:tcPr>
            <w:tcW w:w="544" w:type="dxa"/>
            <w:tcBorders>
              <w:top w:val="single" w:color="auto" w:sz="2" w:space="0"/>
              <w:left w:val="single" w:color="auto" w:sz="2" w:space="0"/>
              <w:bottom w:val="single" w:color="auto" w:sz="2" w:space="0"/>
            </w:tcBorders>
            <w:vAlign w:val="center"/>
          </w:tcPr>
          <w:p>
            <w:pPr>
              <w:spacing w:line="200" w:lineRule="exact"/>
              <w:ind w:firstLine="90" w:firstLineChars="50"/>
              <w:jc w:val="center"/>
              <w:rPr>
                <w:rFonts w:ascii="宋体" w:hAnsi="宋体"/>
                <w:color w:val="000000"/>
                <w:sz w:val="18"/>
                <w:szCs w:val="18"/>
              </w:rPr>
            </w:pPr>
            <w:r>
              <w:rPr>
                <w:rFonts w:hint="eastAsia" w:ascii="宋体" w:hAnsi="宋体"/>
                <w:color w:val="000000"/>
                <w:sz w:val="18"/>
                <w:szCs w:val="18"/>
              </w:rPr>
              <w:t>7</w:t>
            </w:r>
          </w:p>
        </w:tc>
      </w:tr>
    </w:tbl>
    <w:p>
      <w:pPr>
        <w:spacing w:line="240" w:lineRule="exact"/>
        <w:jc w:val="center"/>
        <w:rPr>
          <w:rFonts w:ascii="黑体" w:hAnsi="宋体" w:eastAsia="黑体"/>
          <w:sz w:val="30"/>
        </w:rPr>
      </w:pPr>
    </w:p>
    <w:p>
      <w:pPr>
        <w:spacing w:line="240" w:lineRule="exact"/>
        <w:jc w:val="center"/>
        <w:rPr>
          <w:rFonts w:ascii="黑体" w:hAnsi="宋体" w:eastAsia="黑体"/>
          <w:sz w:val="30"/>
        </w:rPr>
      </w:pPr>
    </w:p>
    <w:p>
      <w:pPr>
        <w:snapToGrid w:val="0"/>
        <w:spacing w:line="360" w:lineRule="atLeast"/>
        <w:ind w:firstLine="420"/>
        <w:rPr>
          <w:rFonts w:ascii="宋体" w:hAnsi="宋体"/>
        </w:rPr>
      </w:pPr>
    </w:p>
    <w:p>
      <w:pPr>
        <w:adjustRightInd w:val="0"/>
        <w:snapToGrid w:val="0"/>
        <w:spacing w:line="580" w:lineRule="exact"/>
        <w:jc w:val="center"/>
        <w:rPr>
          <w:rFonts w:ascii="黑体" w:hAnsi="黑体" w:eastAsia="黑体"/>
          <w:sz w:val="32"/>
          <w:szCs w:val="32"/>
        </w:rPr>
      </w:pPr>
      <w:r>
        <w:rPr>
          <w:rFonts w:ascii="仿宋_GB2312" w:hAnsi="黑体" w:eastAsia="仿宋_GB2312"/>
          <w:sz w:val="32"/>
          <w:szCs w:val="32"/>
        </w:rPr>
        <w:br w:type="page"/>
      </w:r>
      <w:r>
        <w:rPr>
          <w:rFonts w:hint="eastAsia" w:ascii="黑体" w:hAnsi="黑体" w:eastAsia="黑体"/>
          <w:sz w:val="32"/>
          <w:szCs w:val="32"/>
        </w:rPr>
        <w:t>三、调查表式</w:t>
      </w:r>
    </w:p>
    <w:p>
      <w:pPr>
        <w:adjustRightInd w:val="0"/>
        <w:snapToGrid w:val="0"/>
        <w:spacing w:line="580" w:lineRule="exact"/>
        <w:jc w:val="center"/>
        <w:rPr>
          <w:rFonts w:ascii="宋体" w:hAnsi="宋体" w:cs="宋体"/>
          <w:b/>
          <w:bCs/>
          <w:sz w:val="30"/>
          <w:szCs w:val="30"/>
        </w:rPr>
      </w:pPr>
      <w:r>
        <w:rPr>
          <w:rFonts w:hint="eastAsia" w:ascii="宋体" w:hAnsi="宋体" w:cs="宋体"/>
          <w:b/>
          <w:bCs/>
          <w:sz w:val="30"/>
          <w:szCs w:val="30"/>
        </w:rPr>
        <w:t>（一）年报表式</w:t>
      </w:r>
    </w:p>
    <w:p>
      <w:pPr>
        <w:spacing w:line="400" w:lineRule="exact"/>
        <w:jc w:val="center"/>
        <w:rPr>
          <w:rFonts w:ascii="宋体" w:hAnsi="宋体" w:cs="宋体"/>
          <w:sz w:val="30"/>
          <w:szCs w:val="30"/>
        </w:rPr>
      </w:pPr>
      <w:r>
        <w:rPr>
          <w:rFonts w:hint="eastAsia" w:ascii="宋体" w:hAnsi="宋体" w:cs="宋体"/>
          <w:sz w:val="30"/>
          <w:szCs w:val="30"/>
        </w:rPr>
        <w:t>规模以上农业生产经营主体基本情况</w:t>
      </w:r>
    </w:p>
    <w:tbl>
      <w:tblPr>
        <w:tblStyle w:val="8"/>
        <w:tblpPr w:leftFromText="181" w:rightFromText="181" w:vertAnchor="text" w:horzAnchor="margin" w:tblpXSpec="right" w:tblpY="44"/>
        <w:tblW w:w="3573" w:type="dxa"/>
        <w:tblInd w:w="0" w:type="dxa"/>
        <w:tblLayout w:type="fixed"/>
        <w:tblCellMar>
          <w:top w:w="0" w:type="dxa"/>
          <w:left w:w="108" w:type="dxa"/>
          <w:bottom w:w="0" w:type="dxa"/>
          <w:right w:w="108" w:type="dxa"/>
        </w:tblCellMar>
      </w:tblPr>
      <w:tblGrid>
        <w:gridCol w:w="968"/>
        <w:gridCol w:w="2605"/>
      </w:tblGrid>
      <w:tr>
        <w:tblPrEx>
          <w:tblLayout w:type="fixed"/>
          <w:tblCellMar>
            <w:top w:w="0" w:type="dxa"/>
            <w:left w:w="108" w:type="dxa"/>
            <w:bottom w:w="0" w:type="dxa"/>
            <w:right w:w="108" w:type="dxa"/>
          </w:tblCellMar>
        </w:tblPrEx>
        <w:trPr>
          <w:cantSplit/>
          <w:trHeight w:val="168" w:hRule="atLeast"/>
        </w:trPr>
        <w:tc>
          <w:tcPr>
            <w:tcW w:w="968" w:type="dxa"/>
          </w:tcPr>
          <w:p>
            <w:pPr>
              <w:spacing w:line="240" w:lineRule="exact"/>
              <w:ind w:left="-108" w:leftChars="-52" w:right="-107" w:rightChars="-51" w:hanging="1"/>
              <w:jc w:val="distribute"/>
              <w:rPr>
                <w:rFonts w:ascii="宋体" w:hAnsi="宋体"/>
                <w:sz w:val="18"/>
                <w:szCs w:val="18"/>
              </w:rPr>
            </w:pPr>
            <w:r>
              <w:rPr>
                <w:rFonts w:hint="eastAsia" w:ascii="宋体" w:hAnsi="宋体"/>
                <w:sz w:val="18"/>
                <w:szCs w:val="18"/>
              </w:rPr>
              <w:t>表号：</w:t>
            </w:r>
          </w:p>
        </w:tc>
        <w:tc>
          <w:tcPr>
            <w:tcW w:w="2605" w:type="dxa"/>
          </w:tcPr>
          <w:p>
            <w:pPr>
              <w:spacing w:line="240" w:lineRule="exact"/>
              <w:jc w:val="distribute"/>
              <w:rPr>
                <w:rFonts w:ascii="宋体" w:hAnsi="宋体"/>
                <w:bCs/>
                <w:sz w:val="18"/>
                <w:szCs w:val="18"/>
              </w:rPr>
            </w:pPr>
            <w:r>
              <w:rPr>
                <w:rFonts w:hint="eastAsia" w:ascii="宋体" w:hAnsi="宋体"/>
                <w:sz w:val="18"/>
                <w:szCs w:val="18"/>
              </w:rPr>
              <w:t>台Ａ101表</w:t>
            </w:r>
          </w:p>
        </w:tc>
      </w:tr>
      <w:tr>
        <w:tblPrEx>
          <w:tblLayout w:type="fixed"/>
          <w:tblCellMar>
            <w:top w:w="0" w:type="dxa"/>
            <w:left w:w="108" w:type="dxa"/>
            <w:bottom w:w="0" w:type="dxa"/>
            <w:right w:w="108" w:type="dxa"/>
          </w:tblCellMar>
        </w:tblPrEx>
        <w:trPr>
          <w:cantSplit/>
          <w:trHeight w:val="20" w:hRule="atLeast"/>
        </w:trPr>
        <w:tc>
          <w:tcPr>
            <w:tcW w:w="968" w:type="dxa"/>
            <w:vAlign w:val="center"/>
          </w:tcPr>
          <w:p>
            <w:pPr>
              <w:spacing w:line="240" w:lineRule="exact"/>
              <w:ind w:left="-105" w:leftChars="-50" w:right="-105" w:rightChars="-50"/>
              <w:rPr>
                <w:rFonts w:ascii="宋体" w:hAnsi="宋体"/>
                <w:sz w:val="18"/>
                <w:szCs w:val="18"/>
              </w:rPr>
            </w:pPr>
            <w:r>
              <w:rPr>
                <w:rFonts w:hint="eastAsia" w:ascii="宋体" w:hAnsi="宋体"/>
                <w:sz w:val="18"/>
                <w:szCs w:val="18"/>
              </w:rPr>
              <w:t>制定机关：</w:t>
            </w:r>
          </w:p>
        </w:tc>
        <w:tc>
          <w:tcPr>
            <w:tcW w:w="2605" w:type="dxa"/>
          </w:tcPr>
          <w:p>
            <w:pPr>
              <w:spacing w:line="240" w:lineRule="exact"/>
              <w:jc w:val="distribute"/>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台州市统计局</w:t>
            </w:r>
          </w:p>
          <w:p>
            <w:pPr>
              <w:spacing w:line="240" w:lineRule="exact"/>
              <w:jc w:val="distribute"/>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台州市农业农村局</w:t>
            </w:r>
          </w:p>
          <w:p>
            <w:pPr>
              <w:spacing w:line="240" w:lineRule="exact"/>
              <w:jc w:val="distribute"/>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台州市港航口岸和渔业管理局</w:t>
            </w:r>
          </w:p>
        </w:tc>
      </w:tr>
      <w:tr>
        <w:tblPrEx>
          <w:tblLayout w:type="fixed"/>
          <w:tblCellMar>
            <w:top w:w="0" w:type="dxa"/>
            <w:left w:w="108" w:type="dxa"/>
            <w:bottom w:w="0" w:type="dxa"/>
            <w:right w:w="108" w:type="dxa"/>
          </w:tblCellMar>
        </w:tblPrEx>
        <w:trPr>
          <w:cantSplit/>
          <w:trHeight w:val="20" w:hRule="atLeast"/>
        </w:trPr>
        <w:tc>
          <w:tcPr>
            <w:tcW w:w="968" w:type="dxa"/>
            <w:vAlign w:val="center"/>
          </w:tcPr>
          <w:p>
            <w:pPr>
              <w:spacing w:line="240" w:lineRule="exact"/>
              <w:ind w:left="-105" w:leftChars="-50" w:right="-105" w:rightChars="-50"/>
              <w:jc w:val="distribute"/>
              <w:rPr>
                <w:rFonts w:ascii="宋体" w:hAnsi="宋体"/>
                <w:sz w:val="18"/>
                <w:szCs w:val="18"/>
              </w:rPr>
            </w:pPr>
            <w:r>
              <w:rPr>
                <w:rFonts w:hint="eastAsia" w:ascii="宋体" w:hAnsi="宋体"/>
                <w:sz w:val="18"/>
                <w:szCs w:val="18"/>
              </w:rPr>
              <w:t>批准文号：</w:t>
            </w:r>
          </w:p>
        </w:tc>
        <w:tc>
          <w:tcPr>
            <w:tcW w:w="2605" w:type="dxa"/>
          </w:tcPr>
          <w:p>
            <w:pPr>
              <w:spacing w:line="240" w:lineRule="exact"/>
              <w:jc w:val="distribute"/>
              <w:rPr>
                <w:rFonts w:hint="eastAsia" w:asciiTheme="minorEastAsia" w:hAnsiTheme="minorEastAsia" w:eastAsiaTheme="minorEastAsia" w:cstheme="minorEastAsia"/>
                <w:bCs/>
                <w:w w:val="90"/>
                <w:sz w:val="18"/>
                <w:szCs w:val="18"/>
                <w:lang w:eastAsia="zh-CN"/>
              </w:rPr>
            </w:pPr>
            <w:r>
              <w:rPr>
                <w:rFonts w:hint="eastAsia" w:asciiTheme="minorEastAsia" w:hAnsiTheme="minorEastAsia" w:eastAsiaTheme="minorEastAsia" w:cstheme="minorEastAsia"/>
                <w:bCs/>
                <w:w w:val="90"/>
                <w:sz w:val="18"/>
                <w:szCs w:val="18"/>
                <w:lang w:eastAsia="zh-CN"/>
              </w:rPr>
              <w:t>浙统制〔2021〕32号</w:t>
            </w:r>
          </w:p>
        </w:tc>
      </w:tr>
      <w:tr>
        <w:tblPrEx>
          <w:tblLayout w:type="fixed"/>
          <w:tblCellMar>
            <w:top w:w="0" w:type="dxa"/>
            <w:left w:w="108" w:type="dxa"/>
            <w:bottom w:w="0" w:type="dxa"/>
            <w:right w:w="108" w:type="dxa"/>
          </w:tblCellMar>
        </w:tblPrEx>
        <w:trPr>
          <w:cantSplit/>
          <w:trHeight w:val="20" w:hRule="atLeast"/>
        </w:trPr>
        <w:tc>
          <w:tcPr>
            <w:tcW w:w="968" w:type="dxa"/>
            <w:vAlign w:val="center"/>
          </w:tcPr>
          <w:p>
            <w:pPr>
              <w:spacing w:line="240" w:lineRule="exact"/>
              <w:ind w:left="-105" w:leftChars="-50" w:right="-105" w:rightChars="-50"/>
              <w:jc w:val="distribute"/>
              <w:rPr>
                <w:rFonts w:ascii="宋体" w:hAnsi="宋体"/>
                <w:sz w:val="18"/>
                <w:szCs w:val="18"/>
              </w:rPr>
            </w:pPr>
            <w:r>
              <w:rPr>
                <w:rFonts w:hint="eastAsia" w:ascii="宋体" w:hAnsi="宋体"/>
                <w:sz w:val="18"/>
                <w:szCs w:val="18"/>
              </w:rPr>
              <w:t>有效期至：</w:t>
            </w:r>
          </w:p>
        </w:tc>
        <w:tc>
          <w:tcPr>
            <w:tcW w:w="2605" w:type="dxa"/>
          </w:tcPr>
          <w:p>
            <w:pPr>
              <w:spacing w:line="240" w:lineRule="exact"/>
              <w:jc w:val="distribute"/>
              <w:rPr>
                <w:rFonts w:ascii="宋体" w:hAnsi="宋体"/>
                <w:bCs/>
                <w:sz w:val="18"/>
                <w:szCs w:val="18"/>
              </w:rPr>
            </w:pPr>
            <w:r>
              <w:rPr>
                <w:rFonts w:hint="eastAsia" w:ascii="宋体" w:hAnsi="宋体"/>
                <w:bCs/>
                <w:sz w:val="18"/>
                <w:szCs w:val="18"/>
              </w:rPr>
              <w:t>2021年12月</w:t>
            </w:r>
          </w:p>
        </w:tc>
      </w:tr>
    </w:tbl>
    <w:p>
      <w:pPr>
        <w:spacing w:line="280" w:lineRule="exact"/>
        <w:ind w:right="420"/>
        <w:jc w:val="center"/>
        <w:rPr>
          <w:rFonts w:ascii="仿宋_GB2312"/>
          <w:szCs w:val="21"/>
        </w:rPr>
      </w:pPr>
    </w:p>
    <w:p>
      <w:pPr>
        <w:spacing w:line="240" w:lineRule="exact"/>
        <w:ind w:firstLine="270" w:firstLineChars="150"/>
        <w:jc w:val="right"/>
        <w:rPr>
          <w:rFonts w:ascii="宋体" w:hAnsi="宋体"/>
          <w:sz w:val="18"/>
          <w:szCs w:val="18"/>
        </w:rPr>
      </w:pPr>
    </w:p>
    <w:p>
      <w:pPr>
        <w:spacing w:line="240" w:lineRule="exact"/>
        <w:ind w:firstLine="270" w:firstLineChars="150"/>
        <w:jc w:val="right"/>
        <w:rPr>
          <w:rFonts w:ascii="宋体" w:hAnsi="宋体"/>
          <w:sz w:val="18"/>
          <w:szCs w:val="18"/>
        </w:rPr>
      </w:pPr>
    </w:p>
    <w:p>
      <w:pPr>
        <w:spacing w:line="240" w:lineRule="exact"/>
        <w:ind w:firstLine="270" w:firstLineChars="150"/>
        <w:jc w:val="center"/>
        <w:rPr>
          <w:rFonts w:ascii="仿宋_GB2312"/>
          <w:szCs w:val="21"/>
        </w:rPr>
      </w:pPr>
      <w:r>
        <w:rPr>
          <w:rFonts w:hint="eastAsia" w:ascii="宋体" w:hAnsi="宋体"/>
          <w:sz w:val="18"/>
          <w:szCs w:val="18"/>
        </w:rPr>
        <w:t xml:space="preserve">                           ２０２０年</w:t>
      </w:r>
    </w:p>
    <w:tbl>
      <w:tblPr>
        <w:tblStyle w:val="8"/>
        <w:tblW w:w="9428" w:type="dxa"/>
        <w:jc w:val="center"/>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638"/>
        <w:gridCol w:w="3768"/>
        <w:gridCol w:w="567"/>
        <w:gridCol w:w="4455"/>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544" w:hRule="atLeast"/>
          <w:jc w:val="center"/>
        </w:trPr>
        <w:tc>
          <w:tcPr>
            <w:tcW w:w="638" w:type="dxa"/>
            <w:tcBorders>
              <w:top w:val="double" w:color="auto" w:sz="4" w:space="0"/>
              <w:bottom w:val="single" w:color="auto" w:sz="2" w:space="0"/>
              <w:right w:val="single" w:color="auto" w:sz="2" w:space="0"/>
            </w:tcBorders>
            <w:vAlign w:val="center"/>
          </w:tcPr>
          <w:p>
            <w:pPr>
              <w:spacing w:line="220" w:lineRule="exact"/>
              <w:rPr>
                <w:rFonts w:ascii="宋体" w:hAnsi="Calibri"/>
                <w:b/>
                <w:bCs/>
                <w:sz w:val="18"/>
                <w:szCs w:val="18"/>
              </w:rPr>
            </w:pPr>
            <w:r>
              <w:rPr>
                <w:rFonts w:ascii="宋体" w:hAnsi="宋体" w:cs="宋体"/>
                <w:b/>
                <w:bCs/>
                <w:sz w:val="18"/>
                <w:szCs w:val="18"/>
              </w:rPr>
              <w:t>101</w:t>
            </w:r>
          </w:p>
        </w:tc>
        <w:tc>
          <w:tcPr>
            <w:tcW w:w="3768" w:type="dxa"/>
            <w:tcBorders>
              <w:top w:val="double" w:color="auto" w:sz="4" w:space="0"/>
              <w:left w:val="single" w:color="auto" w:sz="2" w:space="0"/>
              <w:bottom w:val="single" w:color="auto" w:sz="2" w:space="0"/>
              <w:right w:val="single" w:color="auto" w:sz="2" w:space="0"/>
            </w:tcBorders>
            <w:vAlign w:val="center"/>
          </w:tcPr>
          <w:p>
            <w:pPr>
              <w:spacing w:line="220" w:lineRule="exact"/>
              <w:rPr>
                <w:rFonts w:ascii="宋体" w:hAnsi="Calibri"/>
                <w:sz w:val="18"/>
                <w:szCs w:val="18"/>
              </w:rPr>
            </w:pPr>
            <w:r>
              <w:rPr>
                <w:rFonts w:hint="eastAsia" w:ascii="宋体" w:hAnsi="宋体" w:cs="宋体"/>
                <w:sz w:val="18"/>
                <w:szCs w:val="18"/>
              </w:rPr>
              <w:t>统一社会信用代码（统计机构编制农户代码）</w:t>
            </w:r>
            <w:r>
              <w:rPr>
                <w:rFonts w:hint="eastAsia" w:ascii="宋体" w:hAnsi="宋体" w:cs="宋体"/>
                <w:sz w:val="18"/>
                <w:szCs w:val="18"/>
                <w:shd w:val="clear" w:color="auto" w:fill="FFFFFF"/>
              </w:rPr>
              <w:t>□□□□□□□□□□□□□□□□□□</w:t>
            </w:r>
          </w:p>
        </w:tc>
        <w:tc>
          <w:tcPr>
            <w:tcW w:w="567" w:type="dxa"/>
            <w:tcBorders>
              <w:top w:val="double" w:color="auto" w:sz="4" w:space="0"/>
              <w:left w:val="single" w:color="auto" w:sz="2" w:space="0"/>
              <w:bottom w:val="single" w:color="auto" w:sz="2" w:space="0"/>
              <w:right w:val="single" w:color="auto" w:sz="2" w:space="0"/>
            </w:tcBorders>
            <w:vAlign w:val="center"/>
          </w:tcPr>
          <w:p>
            <w:pPr>
              <w:spacing w:line="220" w:lineRule="exact"/>
              <w:rPr>
                <w:rFonts w:ascii="宋体" w:hAnsi="Calibri"/>
                <w:b/>
                <w:bCs/>
                <w:sz w:val="18"/>
                <w:szCs w:val="18"/>
              </w:rPr>
            </w:pPr>
            <w:r>
              <w:rPr>
                <w:rFonts w:ascii="宋体" w:hAnsi="宋体" w:cs="宋体"/>
                <w:b/>
                <w:bCs/>
                <w:sz w:val="18"/>
                <w:szCs w:val="18"/>
              </w:rPr>
              <w:t>102</w:t>
            </w:r>
          </w:p>
        </w:tc>
        <w:tc>
          <w:tcPr>
            <w:tcW w:w="4455" w:type="dxa"/>
            <w:tcBorders>
              <w:top w:val="double" w:color="auto" w:sz="4" w:space="0"/>
              <w:left w:val="single" w:color="auto" w:sz="2" w:space="0"/>
              <w:bottom w:val="single" w:color="auto" w:sz="2" w:space="0"/>
            </w:tcBorders>
            <w:vAlign w:val="center"/>
          </w:tcPr>
          <w:p>
            <w:pPr>
              <w:spacing w:line="220" w:lineRule="exact"/>
              <w:rPr>
                <w:rFonts w:ascii="宋体" w:hAnsi="Calibri"/>
                <w:sz w:val="18"/>
                <w:szCs w:val="18"/>
              </w:rPr>
            </w:pPr>
            <w:r>
              <w:rPr>
                <w:rFonts w:hint="eastAsia" w:ascii="宋体" w:hAnsi="宋体" w:cs="宋体"/>
                <w:sz w:val="18"/>
                <w:szCs w:val="18"/>
              </w:rPr>
              <w:t>单位/农户详细名称</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43" w:hRule="atLeast"/>
          <w:jc w:val="center"/>
        </w:trPr>
        <w:tc>
          <w:tcPr>
            <w:tcW w:w="638" w:type="dxa"/>
            <w:tcBorders>
              <w:top w:val="single" w:color="auto" w:sz="2" w:space="0"/>
              <w:bottom w:val="single" w:color="auto" w:sz="2" w:space="0"/>
              <w:right w:val="single" w:color="auto" w:sz="2" w:space="0"/>
            </w:tcBorders>
            <w:vAlign w:val="center"/>
          </w:tcPr>
          <w:p>
            <w:pPr>
              <w:spacing w:line="220" w:lineRule="exact"/>
              <w:rPr>
                <w:rFonts w:ascii="宋体" w:hAnsi="Calibri"/>
                <w:b/>
                <w:bCs/>
                <w:sz w:val="18"/>
                <w:szCs w:val="18"/>
              </w:rPr>
            </w:pPr>
            <w:r>
              <w:rPr>
                <w:rFonts w:ascii="宋体" w:hAnsi="宋体" w:cs="宋体"/>
                <w:b/>
                <w:bCs/>
                <w:sz w:val="18"/>
                <w:szCs w:val="18"/>
              </w:rPr>
              <w:t>10</w:t>
            </w:r>
            <w:r>
              <w:rPr>
                <w:rFonts w:hint="eastAsia" w:ascii="宋体" w:hAnsi="宋体" w:cs="宋体"/>
                <w:b/>
                <w:bCs/>
                <w:sz w:val="18"/>
                <w:szCs w:val="18"/>
              </w:rPr>
              <w:t>3</w:t>
            </w:r>
          </w:p>
        </w:tc>
        <w:tc>
          <w:tcPr>
            <w:tcW w:w="8790" w:type="dxa"/>
            <w:gridSpan w:val="3"/>
            <w:tcBorders>
              <w:top w:val="single" w:color="auto" w:sz="2" w:space="0"/>
              <w:left w:val="single" w:color="auto" w:sz="2" w:space="0"/>
              <w:bottom w:val="single" w:color="auto" w:sz="2" w:space="0"/>
            </w:tcBorders>
            <w:vAlign w:val="center"/>
          </w:tcPr>
          <w:p>
            <w:pPr>
              <w:tabs>
                <w:tab w:val="left" w:pos="5237"/>
              </w:tabs>
              <w:spacing w:line="220" w:lineRule="exact"/>
              <w:rPr>
                <w:rFonts w:ascii="宋体" w:hAnsi="宋体" w:cs="宋体"/>
                <w:sz w:val="18"/>
                <w:szCs w:val="18"/>
              </w:rPr>
            </w:pPr>
            <w:r>
              <w:rPr>
                <w:rFonts w:hint="eastAsia" w:ascii="宋体" w:hAnsi="宋体" w:cs="宋体"/>
                <w:sz w:val="18"/>
                <w:szCs w:val="18"/>
              </w:rPr>
              <w:t>主要生产农产品</w:t>
            </w:r>
          </w:p>
          <w:p>
            <w:pPr>
              <w:tabs>
                <w:tab w:val="left" w:pos="5237"/>
              </w:tabs>
              <w:spacing w:line="220" w:lineRule="exact"/>
              <w:rPr>
                <w:rFonts w:ascii="宋体" w:hAnsi="Calibri"/>
                <w:sz w:val="18"/>
                <w:szCs w:val="18"/>
              </w:rPr>
            </w:pPr>
            <w:r>
              <w:rPr>
                <w:rFonts w:ascii="宋体" w:hAnsi="宋体" w:cs="宋体"/>
                <w:sz w:val="18"/>
                <w:szCs w:val="18"/>
              </w:rPr>
              <w:t>1</w:t>
            </w:r>
            <w:r>
              <w:rPr>
                <w:rFonts w:hint="eastAsia" w:ascii="宋体" w:hAnsi="宋体" w:cs="宋体"/>
                <w:sz w:val="18"/>
                <w:szCs w:val="18"/>
              </w:rPr>
              <w:t>.</w:t>
            </w:r>
            <w:r>
              <w:rPr>
                <w:rFonts w:ascii="宋体" w:hAnsi="宋体" w:cs="宋体"/>
                <w:sz w:val="18"/>
                <w:szCs w:val="18"/>
              </w:rPr>
              <w:t xml:space="preserve">   2</w:t>
            </w:r>
            <w:r>
              <w:rPr>
                <w:rFonts w:hint="eastAsia" w:ascii="宋体" w:hAnsi="宋体" w:cs="宋体"/>
                <w:sz w:val="18"/>
                <w:szCs w:val="18"/>
              </w:rPr>
              <w:t>.</w:t>
            </w:r>
            <w:r>
              <w:rPr>
                <w:rFonts w:ascii="宋体" w:hAnsi="宋体" w:cs="宋体"/>
                <w:sz w:val="18"/>
                <w:szCs w:val="18"/>
              </w:rPr>
              <w:t xml:space="preserve">  3</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555" w:hRule="atLeast"/>
          <w:jc w:val="center"/>
        </w:trPr>
        <w:tc>
          <w:tcPr>
            <w:tcW w:w="638" w:type="dxa"/>
            <w:tcBorders>
              <w:top w:val="single" w:color="auto" w:sz="2" w:space="0"/>
              <w:bottom w:val="single" w:color="auto" w:sz="2" w:space="0"/>
              <w:right w:val="single" w:color="auto" w:sz="2" w:space="0"/>
            </w:tcBorders>
            <w:shd w:val="clear" w:color="auto" w:fill="auto"/>
            <w:vAlign w:val="center"/>
          </w:tcPr>
          <w:p>
            <w:pPr>
              <w:spacing w:line="220" w:lineRule="exact"/>
              <w:rPr>
                <w:rFonts w:ascii="宋体" w:hAnsi="Calibri"/>
                <w:b/>
                <w:bCs/>
                <w:sz w:val="18"/>
                <w:szCs w:val="18"/>
              </w:rPr>
            </w:pPr>
            <w:r>
              <w:rPr>
                <w:rFonts w:ascii="宋体" w:hAnsi="宋体" w:cs="宋体"/>
                <w:b/>
                <w:bCs/>
                <w:sz w:val="18"/>
                <w:szCs w:val="18"/>
              </w:rPr>
              <w:t>10</w:t>
            </w:r>
            <w:r>
              <w:rPr>
                <w:rFonts w:hint="eastAsia" w:ascii="宋体" w:hAnsi="宋体" w:cs="宋体"/>
                <w:b/>
                <w:bCs/>
                <w:sz w:val="18"/>
                <w:szCs w:val="18"/>
              </w:rPr>
              <w:t>4</w:t>
            </w:r>
          </w:p>
        </w:tc>
        <w:tc>
          <w:tcPr>
            <w:tcW w:w="8790" w:type="dxa"/>
            <w:gridSpan w:val="3"/>
            <w:tcBorders>
              <w:top w:val="single" w:color="auto" w:sz="2" w:space="0"/>
              <w:left w:val="single" w:color="auto" w:sz="2" w:space="0"/>
              <w:bottom w:val="single" w:color="auto" w:sz="2" w:space="0"/>
            </w:tcBorders>
            <w:shd w:val="clear" w:color="auto" w:fill="auto"/>
            <w:vAlign w:val="center"/>
          </w:tcPr>
          <w:p>
            <w:pPr>
              <w:spacing w:line="200" w:lineRule="exact"/>
              <w:rPr>
                <w:rFonts w:ascii="宋体" w:hAnsi="Calibri"/>
                <w:sz w:val="18"/>
                <w:szCs w:val="18"/>
              </w:rPr>
            </w:pPr>
            <w:r>
              <w:rPr>
                <w:rFonts w:hint="eastAsia" w:ascii="宋体" w:hAnsi="宋体" w:cs="宋体"/>
                <w:kern w:val="0"/>
                <w:sz w:val="18"/>
                <w:szCs w:val="18"/>
              </w:rPr>
              <w:t xml:space="preserve">涉农行业（可多选） □1.种植业   2.渔业    3.农林牧渔专业及辅助性活动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711" w:hRule="atLeast"/>
          <w:jc w:val="center"/>
        </w:trPr>
        <w:tc>
          <w:tcPr>
            <w:tcW w:w="638" w:type="dxa"/>
            <w:vMerge w:val="restart"/>
            <w:tcBorders>
              <w:top w:val="single" w:color="auto" w:sz="2" w:space="0"/>
              <w:bottom w:val="single" w:color="auto" w:sz="2" w:space="0"/>
              <w:right w:val="single" w:color="auto" w:sz="2" w:space="0"/>
            </w:tcBorders>
            <w:vAlign w:val="center"/>
          </w:tcPr>
          <w:p>
            <w:pPr>
              <w:spacing w:line="220" w:lineRule="exact"/>
              <w:rPr>
                <w:rFonts w:ascii="宋体" w:hAnsi="Calibri"/>
                <w:b/>
                <w:bCs/>
                <w:sz w:val="18"/>
                <w:szCs w:val="18"/>
              </w:rPr>
            </w:pPr>
            <w:r>
              <w:rPr>
                <w:rFonts w:ascii="宋体" w:hAnsi="宋体" w:cs="宋体"/>
                <w:b/>
                <w:bCs/>
                <w:sz w:val="18"/>
                <w:szCs w:val="18"/>
              </w:rPr>
              <w:t>105</w:t>
            </w:r>
          </w:p>
        </w:tc>
        <w:tc>
          <w:tcPr>
            <w:tcW w:w="8790" w:type="dxa"/>
            <w:gridSpan w:val="3"/>
            <w:tcBorders>
              <w:top w:val="single" w:color="auto" w:sz="2" w:space="0"/>
              <w:left w:val="single" w:color="auto" w:sz="2" w:space="0"/>
              <w:bottom w:val="single" w:color="auto" w:sz="2" w:space="0"/>
            </w:tcBorders>
            <w:vAlign w:val="center"/>
          </w:tcPr>
          <w:p>
            <w:pPr>
              <w:spacing w:line="240" w:lineRule="exact"/>
              <w:rPr>
                <w:rFonts w:ascii="宋体" w:hAnsi="Calibri"/>
                <w:sz w:val="18"/>
                <w:szCs w:val="18"/>
              </w:rPr>
            </w:pPr>
            <w:r>
              <w:rPr>
                <w:rFonts w:hint="eastAsia" w:ascii="宋体" w:hAnsi="宋体" w:cs="宋体"/>
                <w:sz w:val="18"/>
                <w:szCs w:val="18"/>
              </w:rPr>
              <w:t>生产经营所在地</w:t>
            </w:r>
          </w:p>
          <w:p>
            <w:pPr>
              <w:spacing w:line="300" w:lineRule="exact"/>
              <w:rPr>
                <w:rFonts w:ascii="宋体" w:hAnsi="Calibri"/>
                <w:sz w:val="18"/>
                <w:szCs w:val="18"/>
              </w:rPr>
            </w:pPr>
            <w:r>
              <w:rPr>
                <w:rFonts w:hint="eastAsia" w:ascii="宋体" w:hAnsi="宋体" w:cs="宋体"/>
                <w:sz w:val="18"/>
                <w:szCs w:val="18"/>
              </w:rPr>
              <w:t>市</w:t>
            </w:r>
            <w:r>
              <w:rPr>
                <w:rFonts w:hint="eastAsia" w:ascii="宋体" w:hAnsi="宋体" w:cs="宋体"/>
                <w:sz w:val="18"/>
                <w:szCs w:val="18"/>
                <w:u w:val="single"/>
              </w:rPr>
              <w:t>　　</w:t>
            </w:r>
            <w:r>
              <w:rPr>
                <w:rFonts w:hint="eastAsia" w:ascii="宋体" w:hAnsi="宋体" w:cs="宋体"/>
                <w:sz w:val="18"/>
                <w:szCs w:val="18"/>
              </w:rPr>
              <w:t>镇村(居)委会</w:t>
            </w:r>
            <w:r>
              <w:rPr>
                <w:rFonts w:hint="eastAsia" w:ascii="宋体" w:hAnsi="宋体" w:cs="宋体"/>
                <w:sz w:val="18"/>
                <w:szCs w:val="18"/>
                <w:u w:val="single"/>
              </w:rPr>
              <w:t>　　　</w:t>
            </w:r>
            <w:r>
              <w:rPr>
                <w:rFonts w:hint="eastAsia" w:ascii="宋体" w:hAnsi="宋体" w:cs="宋体"/>
                <w:sz w:val="18"/>
                <w:szCs w:val="18"/>
              </w:rPr>
              <w:t>街（路）、门牌号</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84" w:hRule="atLeast"/>
          <w:jc w:val="center"/>
        </w:trPr>
        <w:tc>
          <w:tcPr>
            <w:tcW w:w="638" w:type="dxa"/>
            <w:vMerge w:val="continue"/>
            <w:tcBorders>
              <w:top w:val="double" w:color="auto" w:sz="4" w:space="0"/>
              <w:bottom w:val="single" w:color="auto" w:sz="2" w:space="0"/>
              <w:right w:val="single" w:color="auto" w:sz="2" w:space="0"/>
            </w:tcBorders>
            <w:shd w:val="clear" w:color="auto" w:fill="auto"/>
            <w:vAlign w:val="center"/>
          </w:tcPr>
          <w:p>
            <w:pPr>
              <w:spacing w:line="220" w:lineRule="exact"/>
              <w:rPr>
                <w:rFonts w:ascii="宋体" w:hAnsi="Calibri"/>
                <w:b/>
                <w:bCs/>
                <w:sz w:val="18"/>
                <w:szCs w:val="18"/>
              </w:rPr>
            </w:pPr>
          </w:p>
        </w:tc>
        <w:tc>
          <w:tcPr>
            <w:tcW w:w="8790" w:type="dxa"/>
            <w:gridSpan w:val="3"/>
            <w:tcBorders>
              <w:top w:val="single" w:color="auto" w:sz="2" w:space="0"/>
              <w:left w:val="single" w:color="auto" w:sz="2" w:space="0"/>
              <w:bottom w:val="single" w:color="auto" w:sz="2" w:space="0"/>
            </w:tcBorders>
            <w:shd w:val="clear" w:color="auto" w:fill="E0E0E0"/>
            <w:vAlign w:val="center"/>
          </w:tcPr>
          <w:p>
            <w:pPr>
              <w:spacing w:line="220" w:lineRule="exact"/>
              <w:ind w:firstLine="180" w:firstLineChars="100"/>
              <w:rPr>
                <w:rFonts w:ascii="宋体" w:hAnsi="Calibri"/>
                <w:sz w:val="18"/>
                <w:szCs w:val="18"/>
              </w:rPr>
            </w:pPr>
            <w:r>
              <w:rPr>
                <w:rFonts w:hint="eastAsia" w:ascii="宋体" w:hAnsi="宋体" w:cs="宋体"/>
                <w:sz w:val="18"/>
                <w:szCs w:val="18"/>
              </w:rPr>
              <w:t>区划代码□□□□□□□□□□□□</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81" w:hRule="atLeast"/>
          <w:jc w:val="center"/>
        </w:trPr>
        <w:tc>
          <w:tcPr>
            <w:tcW w:w="638" w:type="dxa"/>
            <w:tcBorders>
              <w:top w:val="single" w:color="auto" w:sz="2" w:space="0"/>
              <w:bottom w:val="single" w:color="auto" w:sz="2" w:space="0"/>
              <w:right w:val="single" w:color="auto" w:sz="2" w:space="0"/>
            </w:tcBorders>
            <w:vAlign w:val="center"/>
          </w:tcPr>
          <w:p>
            <w:pPr>
              <w:spacing w:line="200" w:lineRule="exact"/>
              <w:rPr>
                <w:rFonts w:ascii="宋体" w:hAnsi="Calibri"/>
                <w:b/>
                <w:bCs/>
                <w:sz w:val="18"/>
                <w:szCs w:val="18"/>
              </w:rPr>
            </w:pPr>
            <w:r>
              <w:rPr>
                <w:rFonts w:hint="eastAsia" w:ascii="宋体" w:hAnsi="宋体" w:cs="宋体"/>
                <w:b/>
                <w:bCs/>
                <w:sz w:val="18"/>
                <w:szCs w:val="18"/>
              </w:rPr>
              <w:t>106</w:t>
            </w:r>
          </w:p>
        </w:tc>
        <w:tc>
          <w:tcPr>
            <w:tcW w:w="8790" w:type="dxa"/>
            <w:gridSpan w:val="3"/>
            <w:tcBorders>
              <w:top w:val="single" w:color="auto" w:sz="4" w:space="0"/>
              <w:left w:val="single" w:color="auto" w:sz="2" w:space="0"/>
              <w:bottom w:val="single" w:color="auto" w:sz="2" w:space="0"/>
            </w:tcBorders>
            <w:vAlign w:val="center"/>
          </w:tcPr>
          <w:p>
            <w:pPr>
              <w:spacing w:line="300" w:lineRule="exact"/>
              <w:ind w:left="2430" w:right="57" w:rightChars="27" w:hanging="2430" w:hangingChars="1350"/>
              <w:rPr>
                <w:rFonts w:ascii="宋体" w:hAnsi="Calibri"/>
                <w:sz w:val="18"/>
                <w:szCs w:val="18"/>
                <w:u w:val="single"/>
              </w:rPr>
            </w:pPr>
            <w:r>
              <w:rPr>
                <w:rFonts w:hint="eastAsia" w:ascii="宋体" w:hAnsi="宋体" w:cs="宋体"/>
                <w:sz w:val="18"/>
                <w:szCs w:val="18"/>
              </w:rPr>
              <w:t>机构类型 □  1.农业经营企业  2.家庭农场   3.农民合作社     4.生产农户     5.其他</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43" w:hRule="atLeast"/>
          <w:jc w:val="center"/>
        </w:trPr>
        <w:tc>
          <w:tcPr>
            <w:tcW w:w="638" w:type="dxa"/>
            <w:tcBorders>
              <w:top w:val="single" w:color="auto" w:sz="2" w:space="0"/>
              <w:bottom w:val="single" w:color="auto" w:sz="2" w:space="0"/>
              <w:right w:val="single" w:color="auto" w:sz="2" w:space="0"/>
            </w:tcBorders>
            <w:vAlign w:val="center"/>
          </w:tcPr>
          <w:p>
            <w:pPr>
              <w:spacing w:line="200" w:lineRule="exact"/>
              <w:rPr>
                <w:rFonts w:ascii="宋体" w:hAnsi="宋体" w:cs="宋体"/>
                <w:b/>
                <w:bCs/>
                <w:sz w:val="18"/>
                <w:szCs w:val="18"/>
              </w:rPr>
            </w:pPr>
            <w:r>
              <w:rPr>
                <w:rFonts w:hint="eastAsia" w:ascii="宋体" w:hAnsi="宋体" w:cs="宋体"/>
                <w:b/>
                <w:bCs/>
                <w:sz w:val="18"/>
                <w:szCs w:val="18"/>
              </w:rPr>
              <w:t>107</w:t>
            </w:r>
          </w:p>
        </w:tc>
        <w:tc>
          <w:tcPr>
            <w:tcW w:w="8790" w:type="dxa"/>
            <w:gridSpan w:val="3"/>
            <w:tcBorders>
              <w:top w:val="single" w:color="auto" w:sz="4" w:space="0"/>
              <w:left w:val="single" w:color="auto" w:sz="2" w:space="0"/>
              <w:bottom w:val="single" w:color="auto" w:sz="2" w:space="0"/>
            </w:tcBorders>
            <w:vAlign w:val="center"/>
          </w:tcPr>
          <w:p>
            <w:pPr>
              <w:spacing w:line="220" w:lineRule="exact"/>
              <w:rPr>
                <w:rFonts w:ascii="宋体" w:hAnsi="宋体" w:cs="宋体"/>
                <w:sz w:val="18"/>
                <w:szCs w:val="18"/>
                <w:u w:val="single"/>
              </w:rPr>
            </w:pPr>
            <w:r>
              <w:rPr>
                <w:rFonts w:hint="eastAsia" w:ascii="宋体" w:hAnsi="宋体" w:cs="宋体"/>
                <w:sz w:val="18"/>
                <w:szCs w:val="18"/>
              </w:rPr>
              <w:t>单位负责人（户主）</w:t>
            </w:r>
            <w:r>
              <w:rPr>
                <w:rFonts w:hint="eastAsia" w:ascii="宋体" w:hAnsi="Calibri"/>
                <w:sz w:val="18"/>
                <w:szCs w:val="18"/>
              </w:rPr>
              <w:t xml:space="preserve">        年龄（周岁）        联系方式</w:t>
            </w:r>
          </w:p>
          <w:p>
            <w:pPr>
              <w:spacing w:line="300" w:lineRule="exact"/>
              <w:ind w:left="2430" w:right="57" w:rightChars="27" w:hanging="2430" w:hangingChars="1350"/>
              <w:rPr>
                <w:rFonts w:ascii="宋体" w:hAnsi="宋体" w:cs="宋体"/>
                <w:sz w:val="18"/>
                <w:szCs w:val="18"/>
              </w:rPr>
            </w:pPr>
            <w:r>
              <w:rPr>
                <w:rFonts w:hint="eastAsia" w:ascii="宋体" w:hAnsi="宋体" w:cs="宋体"/>
                <w:sz w:val="18"/>
                <w:szCs w:val="18"/>
              </w:rPr>
              <w:t>受教育程度 □</w:t>
            </w:r>
            <w:r>
              <w:rPr>
                <w:rFonts w:hint="eastAsia" w:ascii="宋体" w:hAnsi="宋体" w:cs="宋体"/>
                <w:kern w:val="0"/>
                <w:sz w:val="18"/>
                <w:szCs w:val="18"/>
              </w:rPr>
              <w:t>1.小学及以下 2.初中 3.高中 4.大学 5. 硕士研究生及以上</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501" w:hRule="atLeast"/>
          <w:jc w:val="center"/>
        </w:trPr>
        <w:tc>
          <w:tcPr>
            <w:tcW w:w="638" w:type="dxa"/>
            <w:tcBorders>
              <w:top w:val="single" w:color="auto" w:sz="2" w:space="0"/>
              <w:bottom w:val="single" w:color="auto" w:sz="2" w:space="0"/>
              <w:right w:val="single" w:color="auto" w:sz="2" w:space="0"/>
            </w:tcBorders>
            <w:vAlign w:val="center"/>
          </w:tcPr>
          <w:p>
            <w:pPr>
              <w:spacing w:line="200" w:lineRule="exact"/>
              <w:rPr>
                <w:rFonts w:ascii="宋体" w:hAnsi="Calibri"/>
                <w:b/>
                <w:bCs/>
                <w:sz w:val="18"/>
                <w:szCs w:val="18"/>
              </w:rPr>
            </w:pPr>
            <w:r>
              <w:rPr>
                <w:rFonts w:hint="eastAsia" w:ascii="宋体" w:hAnsi="宋体" w:cs="宋体"/>
                <w:b/>
                <w:bCs/>
                <w:sz w:val="18"/>
                <w:szCs w:val="18"/>
              </w:rPr>
              <w:t>108</w:t>
            </w:r>
          </w:p>
        </w:tc>
        <w:tc>
          <w:tcPr>
            <w:tcW w:w="8790" w:type="dxa"/>
            <w:gridSpan w:val="3"/>
            <w:tcBorders>
              <w:top w:val="single" w:color="auto" w:sz="2" w:space="0"/>
              <w:left w:val="single" w:color="auto" w:sz="2" w:space="0"/>
              <w:bottom w:val="single" w:color="auto" w:sz="2" w:space="0"/>
            </w:tcBorders>
            <w:vAlign w:val="center"/>
          </w:tcPr>
          <w:p>
            <w:pPr>
              <w:spacing w:line="200" w:lineRule="exact"/>
              <w:rPr>
                <w:rFonts w:ascii="宋体" w:hAnsi="Calibri"/>
                <w:sz w:val="18"/>
                <w:szCs w:val="18"/>
              </w:rPr>
            </w:pPr>
            <w:r>
              <w:rPr>
                <w:rFonts w:hint="eastAsia" w:ascii="宋体" w:hAnsi="宋体" w:cs="宋体"/>
                <w:sz w:val="18"/>
                <w:szCs w:val="18"/>
              </w:rPr>
              <w:t>从业人员固定从业人员数人     高峰期从业人员数人</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893" w:hRule="atLeast"/>
          <w:jc w:val="center"/>
        </w:trPr>
        <w:tc>
          <w:tcPr>
            <w:tcW w:w="638" w:type="dxa"/>
            <w:tcBorders>
              <w:top w:val="single" w:color="auto" w:sz="2" w:space="0"/>
              <w:bottom w:val="single" w:color="auto" w:sz="2" w:space="0"/>
              <w:right w:val="single" w:color="auto" w:sz="2" w:space="0"/>
            </w:tcBorders>
            <w:vAlign w:val="center"/>
          </w:tcPr>
          <w:p>
            <w:pPr>
              <w:spacing w:line="200" w:lineRule="exact"/>
              <w:rPr>
                <w:rFonts w:ascii="宋体" w:hAnsi="宋体" w:cs="宋体"/>
                <w:b/>
                <w:bCs/>
                <w:sz w:val="18"/>
                <w:szCs w:val="18"/>
              </w:rPr>
            </w:pPr>
            <w:r>
              <w:rPr>
                <w:rFonts w:hint="eastAsia" w:ascii="宋体" w:hAnsi="宋体" w:cs="宋体"/>
                <w:b/>
                <w:bCs/>
                <w:sz w:val="18"/>
                <w:szCs w:val="18"/>
              </w:rPr>
              <w:t>109</w:t>
            </w:r>
          </w:p>
        </w:tc>
        <w:tc>
          <w:tcPr>
            <w:tcW w:w="8790" w:type="dxa"/>
            <w:gridSpan w:val="3"/>
            <w:tcBorders>
              <w:top w:val="single" w:color="auto" w:sz="2" w:space="0"/>
              <w:left w:val="single" w:color="auto" w:sz="2" w:space="0"/>
              <w:bottom w:val="single" w:color="auto" w:sz="2" w:space="0"/>
            </w:tcBorders>
            <w:vAlign w:val="center"/>
          </w:tcPr>
          <w:p>
            <w:pPr>
              <w:spacing w:line="200" w:lineRule="exact"/>
              <w:rPr>
                <w:rFonts w:ascii="宋体" w:hAnsi="宋体" w:cs="宋体"/>
                <w:sz w:val="18"/>
                <w:szCs w:val="18"/>
              </w:rPr>
            </w:pPr>
            <w:r>
              <w:rPr>
                <w:rFonts w:hint="eastAsia" w:ascii="宋体" w:hAnsi="宋体" w:cs="宋体"/>
                <w:sz w:val="18"/>
                <w:szCs w:val="18"/>
              </w:rPr>
              <w:t>今年实际经营</w:t>
            </w:r>
          </w:p>
          <w:p>
            <w:pPr>
              <w:spacing w:line="300" w:lineRule="exact"/>
              <w:rPr>
                <w:rFonts w:ascii="宋体" w:hAnsi="宋体" w:cs="宋体"/>
                <w:sz w:val="18"/>
                <w:szCs w:val="18"/>
                <w:u w:val="single"/>
              </w:rPr>
            </w:pPr>
            <w:r>
              <w:rPr>
                <w:rFonts w:hint="eastAsia" w:ascii="宋体" w:hAnsi="宋体" w:cs="宋体"/>
                <w:sz w:val="18"/>
                <w:szCs w:val="18"/>
              </w:rPr>
              <w:t>耕地亩（其中：设施亩）     淡水养殖亩      海水养殖亩</w:t>
            </w:r>
          </w:p>
          <w:p>
            <w:pPr>
              <w:spacing w:line="300" w:lineRule="exact"/>
              <w:rPr>
                <w:rFonts w:ascii="宋体" w:hAnsi="宋体" w:cs="宋体"/>
                <w:sz w:val="18"/>
                <w:szCs w:val="18"/>
                <w:u w:val="single"/>
              </w:rPr>
            </w:pPr>
            <w:r>
              <w:rPr>
                <w:rFonts w:hint="eastAsia" w:ascii="宋体" w:hAnsi="宋体" w:cs="宋体"/>
                <w:sz w:val="18"/>
                <w:szCs w:val="18"/>
              </w:rPr>
              <w:t xml:space="preserve">提供农业服务万元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80" w:hRule="atLeast"/>
          <w:jc w:val="center"/>
        </w:trPr>
        <w:tc>
          <w:tcPr>
            <w:tcW w:w="638" w:type="dxa"/>
            <w:tcBorders>
              <w:top w:val="single" w:color="auto" w:sz="2" w:space="0"/>
              <w:bottom w:val="single" w:color="auto" w:sz="2" w:space="0"/>
              <w:right w:val="single" w:color="auto" w:sz="2" w:space="0"/>
            </w:tcBorders>
            <w:vAlign w:val="center"/>
          </w:tcPr>
          <w:p>
            <w:pPr>
              <w:spacing w:line="220" w:lineRule="exact"/>
              <w:rPr>
                <w:rFonts w:ascii="宋体" w:hAnsi="Calibri"/>
                <w:b/>
                <w:bCs/>
                <w:sz w:val="18"/>
                <w:szCs w:val="18"/>
              </w:rPr>
            </w:pPr>
            <w:r>
              <w:rPr>
                <w:rFonts w:hint="eastAsia" w:ascii="宋体" w:hAnsi="宋体" w:cs="宋体"/>
                <w:b/>
                <w:bCs/>
                <w:sz w:val="18"/>
                <w:szCs w:val="18"/>
              </w:rPr>
              <w:t>110</w:t>
            </w:r>
          </w:p>
        </w:tc>
        <w:tc>
          <w:tcPr>
            <w:tcW w:w="8790" w:type="dxa"/>
            <w:gridSpan w:val="3"/>
            <w:tcBorders>
              <w:top w:val="single" w:color="auto" w:sz="2" w:space="0"/>
              <w:left w:val="single" w:color="auto" w:sz="2" w:space="0"/>
              <w:bottom w:val="single" w:color="auto" w:sz="2" w:space="0"/>
            </w:tcBorders>
            <w:vAlign w:val="center"/>
          </w:tcPr>
          <w:p>
            <w:pPr>
              <w:spacing w:line="200" w:lineRule="exact"/>
              <w:rPr>
                <w:rFonts w:ascii="宋体" w:hAnsi="Calibri"/>
                <w:sz w:val="18"/>
                <w:szCs w:val="18"/>
              </w:rPr>
            </w:pPr>
            <w:r>
              <w:rPr>
                <w:rFonts w:hint="eastAsia" w:ascii="宋体" w:hAnsi="宋体" w:cs="宋体"/>
                <w:sz w:val="18"/>
                <w:szCs w:val="18"/>
              </w:rPr>
              <w:t>经营单位/农户主要经济指标</w:t>
            </w:r>
          </w:p>
          <w:p>
            <w:pPr>
              <w:spacing w:line="200" w:lineRule="exact"/>
              <w:rPr>
                <w:rFonts w:ascii="宋体" w:hAnsi="Calibri"/>
                <w:sz w:val="18"/>
                <w:szCs w:val="18"/>
              </w:rPr>
            </w:pPr>
            <w:r>
              <w:rPr>
                <w:rFonts w:hint="eastAsia" w:ascii="宋体" w:hAnsi="宋体" w:cs="宋体"/>
                <w:sz w:val="18"/>
                <w:szCs w:val="18"/>
              </w:rPr>
              <w:t>营业收入万元 农业经营收入万元  电商销售收入万元</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563" w:hRule="atLeast"/>
          <w:jc w:val="center"/>
        </w:trPr>
        <w:tc>
          <w:tcPr>
            <w:tcW w:w="638" w:type="dxa"/>
            <w:tcBorders>
              <w:top w:val="single" w:color="auto" w:sz="2" w:space="0"/>
              <w:bottom w:val="single" w:color="auto" w:sz="2" w:space="0"/>
              <w:right w:val="single" w:color="auto" w:sz="2" w:space="0"/>
            </w:tcBorders>
            <w:vAlign w:val="center"/>
          </w:tcPr>
          <w:p>
            <w:pPr>
              <w:spacing w:line="220" w:lineRule="exact"/>
              <w:rPr>
                <w:rFonts w:ascii="宋体" w:hAnsi="宋体" w:cs="宋体"/>
                <w:b/>
                <w:bCs/>
                <w:sz w:val="18"/>
                <w:szCs w:val="18"/>
              </w:rPr>
            </w:pPr>
            <w:r>
              <w:rPr>
                <w:rFonts w:hint="eastAsia" w:ascii="宋体" w:hAnsi="宋体" w:cs="宋体"/>
                <w:b/>
                <w:bCs/>
                <w:sz w:val="18"/>
                <w:szCs w:val="18"/>
              </w:rPr>
              <w:t>111</w:t>
            </w:r>
          </w:p>
        </w:tc>
        <w:tc>
          <w:tcPr>
            <w:tcW w:w="8790" w:type="dxa"/>
            <w:gridSpan w:val="3"/>
            <w:tcBorders>
              <w:top w:val="single" w:color="auto" w:sz="2" w:space="0"/>
              <w:left w:val="single" w:color="auto" w:sz="2" w:space="0"/>
              <w:bottom w:val="single" w:color="auto" w:sz="2" w:space="0"/>
            </w:tcBorders>
            <w:vAlign w:val="center"/>
          </w:tcPr>
          <w:p>
            <w:pPr>
              <w:spacing w:line="200" w:lineRule="exact"/>
              <w:rPr>
                <w:rFonts w:ascii="宋体" w:hAnsi="宋体" w:cs="宋体"/>
                <w:sz w:val="18"/>
                <w:szCs w:val="18"/>
              </w:rPr>
            </w:pPr>
            <w:r>
              <w:rPr>
                <w:rFonts w:hint="eastAsia" w:ascii="宋体" w:hAnsi="宋体" w:cs="宋体"/>
                <w:sz w:val="18"/>
                <w:szCs w:val="18"/>
              </w:rPr>
              <w:t>开业</w:t>
            </w:r>
            <w:r>
              <w:rPr>
                <w:rFonts w:ascii="宋体" w:hAnsi="宋体" w:cs="宋体"/>
                <w:sz w:val="18"/>
                <w:szCs w:val="18"/>
              </w:rPr>
              <w:t>(</w:t>
            </w:r>
            <w:r>
              <w:rPr>
                <w:rFonts w:hint="eastAsia" w:ascii="宋体" w:hAnsi="宋体" w:cs="宋体"/>
                <w:sz w:val="18"/>
                <w:szCs w:val="18"/>
              </w:rPr>
              <w:t>成立</w:t>
            </w:r>
            <w:r>
              <w:rPr>
                <w:rFonts w:ascii="宋体" w:hAnsi="宋体" w:cs="宋体"/>
                <w:sz w:val="18"/>
                <w:szCs w:val="18"/>
              </w:rPr>
              <w:t>)</w:t>
            </w:r>
            <w:r>
              <w:rPr>
                <w:rFonts w:hint="eastAsia" w:ascii="宋体" w:hAnsi="宋体" w:cs="宋体"/>
                <w:sz w:val="18"/>
                <w:szCs w:val="18"/>
              </w:rPr>
              <w:t>时间 （农户免填）年月</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710" w:hRule="atLeast"/>
          <w:jc w:val="center"/>
        </w:trPr>
        <w:tc>
          <w:tcPr>
            <w:tcW w:w="638" w:type="dxa"/>
            <w:tcBorders>
              <w:top w:val="single" w:color="auto" w:sz="2" w:space="0"/>
              <w:bottom w:val="double" w:color="auto" w:sz="4" w:space="0"/>
              <w:right w:val="single" w:color="auto" w:sz="2" w:space="0"/>
            </w:tcBorders>
            <w:vAlign w:val="center"/>
          </w:tcPr>
          <w:p>
            <w:pPr>
              <w:snapToGrid w:val="0"/>
              <w:spacing w:line="280" w:lineRule="exact"/>
              <w:rPr>
                <w:rFonts w:ascii="宋体" w:hAnsi="宋体" w:cs="宋体"/>
                <w:b/>
                <w:bCs/>
                <w:sz w:val="18"/>
                <w:szCs w:val="18"/>
              </w:rPr>
            </w:pPr>
            <w:r>
              <w:rPr>
                <w:rFonts w:hint="eastAsia" w:ascii="宋体" w:hAnsi="宋体" w:cs="宋体"/>
                <w:b/>
                <w:bCs/>
                <w:sz w:val="18"/>
                <w:szCs w:val="18"/>
              </w:rPr>
              <w:t>112</w:t>
            </w:r>
          </w:p>
        </w:tc>
        <w:tc>
          <w:tcPr>
            <w:tcW w:w="8790" w:type="dxa"/>
            <w:gridSpan w:val="3"/>
            <w:tcBorders>
              <w:top w:val="single" w:color="auto" w:sz="2" w:space="0"/>
              <w:left w:val="single" w:color="auto" w:sz="2" w:space="0"/>
              <w:bottom w:val="double" w:color="auto" w:sz="4" w:space="0"/>
            </w:tcBorders>
            <w:vAlign w:val="center"/>
          </w:tcPr>
          <w:p>
            <w:pPr>
              <w:snapToGrid w:val="0"/>
              <w:spacing w:line="280" w:lineRule="exact"/>
              <w:rPr>
                <w:rFonts w:ascii="宋体" w:hAnsi="宋体" w:cs="宋体"/>
                <w:sz w:val="18"/>
                <w:szCs w:val="18"/>
              </w:rPr>
            </w:pPr>
            <w:r>
              <w:rPr>
                <w:rFonts w:hint="eastAsia" w:ascii="宋体" w:hAnsi="宋体" w:cs="宋体"/>
                <w:sz w:val="18"/>
                <w:szCs w:val="18"/>
              </w:rPr>
              <w:t xml:space="preserve">企业控股情况（农户免填） □   1 国有控股   2 集体控股   3 私人控股    4 港澳台商控股    </w:t>
            </w:r>
          </w:p>
          <w:p>
            <w:pPr>
              <w:snapToGrid w:val="0"/>
              <w:spacing w:line="280" w:lineRule="exact"/>
              <w:ind w:firstLine="2700" w:firstLineChars="1500"/>
              <w:rPr>
                <w:rFonts w:ascii="宋体" w:hAnsi="宋体" w:cs="宋体"/>
                <w:sz w:val="18"/>
                <w:szCs w:val="18"/>
              </w:rPr>
            </w:pPr>
            <w:r>
              <w:rPr>
                <w:rFonts w:hint="eastAsia" w:ascii="宋体" w:hAnsi="宋体" w:cs="宋体"/>
                <w:sz w:val="18"/>
                <w:szCs w:val="18"/>
              </w:rPr>
              <w:t>5 外商控股  6 其他</w:t>
            </w:r>
          </w:p>
        </w:tc>
      </w:tr>
    </w:tbl>
    <w:p>
      <w:pPr>
        <w:spacing w:line="320" w:lineRule="exact"/>
        <w:ind w:left="-567" w:leftChars="-270" w:right="-907" w:rightChars="-432" w:firstLine="360" w:firstLineChars="200"/>
        <w:rPr>
          <w:rFonts w:ascii="宋体" w:hAnsi="宋体"/>
          <w:sz w:val="18"/>
        </w:rPr>
      </w:pPr>
      <w:r>
        <w:rPr>
          <w:rFonts w:ascii="宋体" w:hAnsi="宋体"/>
          <w:bCs/>
          <w:sz w:val="18"/>
          <w:szCs w:val="18"/>
        </w:rPr>
        <w:t>单</w:t>
      </w:r>
      <w:r>
        <w:rPr>
          <w:rFonts w:hint="eastAsia" w:ascii="宋体" w:hAnsi="宋体"/>
          <w:bCs/>
          <w:sz w:val="18"/>
          <w:szCs w:val="18"/>
        </w:rPr>
        <w:t>位</w:t>
      </w:r>
      <w:r>
        <w:rPr>
          <w:rFonts w:ascii="宋体" w:hAnsi="宋体"/>
          <w:bCs/>
          <w:sz w:val="18"/>
          <w:szCs w:val="18"/>
        </w:rPr>
        <w:t>负责</w:t>
      </w:r>
      <w:r>
        <w:rPr>
          <w:rFonts w:hint="eastAsia" w:ascii="宋体" w:hAnsi="宋体"/>
          <w:bCs/>
          <w:sz w:val="18"/>
          <w:szCs w:val="18"/>
        </w:rPr>
        <w:t>人/户主：     填表人/辅助调查员：</w:t>
      </w:r>
      <w:r>
        <w:rPr>
          <w:rFonts w:ascii="宋体" w:hAnsi="Calibri"/>
          <w:bCs/>
          <w:sz w:val="18"/>
        </w:rPr>
        <w:t>联系电话</w:t>
      </w:r>
      <w:r>
        <w:rPr>
          <w:rFonts w:hint="eastAsia" w:ascii="宋体" w:hAnsi="Calibri"/>
          <w:bCs/>
          <w:sz w:val="18"/>
        </w:rPr>
        <w:t>：</w:t>
      </w:r>
      <w:r>
        <w:rPr>
          <w:rFonts w:ascii="宋体" w:hAnsi="宋体"/>
          <w:bCs/>
          <w:sz w:val="18"/>
          <w:szCs w:val="18"/>
        </w:rPr>
        <w:t>报</w:t>
      </w:r>
      <w:r>
        <w:rPr>
          <w:rFonts w:hint="eastAsia" w:ascii="宋体" w:hAnsi="宋体"/>
          <w:bCs/>
          <w:sz w:val="18"/>
          <w:szCs w:val="18"/>
        </w:rPr>
        <w:t>出日期：２０  年月日</w:t>
      </w:r>
    </w:p>
    <w:p>
      <w:pPr>
        <w:spacing w:line="240" w:lineRule="exact"/>
        <w:ind w:left="-573" w:leftChars="-273" w:firstLine="360" w:firstLineChars="200"/>
        <w:jc w:val="left"/>
        <w:rPr>
          <w:rFonts w:ascii="宋体" w:hAnsi="宋体" w:cs="宋体"/>
          <w:sz w:val="18"/>
          <w:szCs w:val="18"/>
        </w:rPr>
      </w:pPr>
      <w:r>
        <w:rPr>
          <w:rFonts w:hint="eastAsia" w:ascii="宋体" w:hAnsi="宋体" w:cs="宋体"/>
          <w:sz w:val="18"/>
          <w:szCs w:val="18"/>
        </w:rPr>
        <w:t>说明：1.统计范围：辖区内规模以上农业、渔业、农林牧渔专业及辅助性活动生产经营单位及农户。</w:t>
      </w:r>
    </w:p>
    <w:p>
      <w:pPr>
        <w:spacing w:line="240" w:lineRule="exact"/>
        <w:ind w:left="330" w:leftChars="157"/>
        <w:jc w:val="left"/>
        <w:rPr>
          <w:rFonts w:ascii="宋体" w:hAnsi="宋体" w:cs="宋体"/>
          <w:sz w:val="18"/>
          <w:szCs w:val="18"/>
        </w:rPr>
      </w:pPr>
      <w:r>
        <w:rPr>
          <w:rFonts w:hint="eastAsia" w:ascii="宋体" w:hAnsi="宋体" w:cs="宋体"/>
          <w:sz w:val="18"/>
          <w:szCs w:val="18"/>
        </w:rPr>
        <w:t>2.报送日期：调查对象2021年9月30日24时前完成2020年年报填报。</w:t>
      </w:r>
    </w:p>
    <w:p>
      <w:pPr>
        <w:adjustRightInd w:val="0"/>
        <w:spacing w:line="280" w:lineRule="exact"/>
        <w:ind w:left="-573" w:leftChars="-273" w:firstLine="900" w:firstLineChars="500"/>
        <w:jc w:val="left"/>
        <w:textAlignment w:val="baseline"/>
        <w:rPr>
          <w:rFonts w:ascii="宋体" w:hAnsi="宋体" w:cs="宋体"/>
          <w:sz w:val="18"/>
          <w:szCs w:val="18"/>
        </w:rPr>
      </w:pPr>
      <w:r>
        <w:rPr>
          <w:rFonts w:hint="eastAsia" w:ascii="宋体" w:hAnsi="宋体" w:cs="宋体"/>
          <w:sz w:val="18"/>
          <w:szCs w:val="18"/>
        </w:rPr>
        <w:t>3.本表中灰色部分为非调查对象填写，主要通过辅助调查员和统计机构确认获得。</w:t>
      </w:r>
    </w:p>
    <w:p>
      <w:pPr>
        <w:spacing w:line="280" w:lineRule="exact"/>
        <w:ind w:firstLine="360" w:firstLineChars="200"/>
        <w:jc w:val="left"/>
        <w:rPr>
          <w:rFonts w:ascii="宋体" w:hAnsi="宋体" w:cs="宋体"/>
          <w:sz w:val="18"/>
          <w:szCs w:val="18"/>
        </w:rPr>
      </w:pPr>
      <w:r>
        <w:rPr>
          <w:rFonts w:hint="eastAsia" w:ascii="宋体" w:hAnsi="宋体" w:cs="宋体"/>
          <w:sz w:val="18"/>
          <w:szCs w:val="18"/>
        </w:rPr>
        <w:t>“101统一社会信用代码（统计机构编制农户代码）”由调查对象填报，其中农户代码由统计机构统一下发；</w:t>
      </w:r>
    </w:p>
    <w:p>
      <w:pPr>
        <w:spacing w:line="280" w:lineRule="exact"/>
        <w:ind w:left="537" w:leftChars="170" w:hanging="180" w:hangingChars="100"/>
        <w:jc w:val="left"/>
        <w:rPr>
          <w:rFonts w:ascii="宋体" w:hAnsi="宋体" w:cs="宋体"/>
          <w:sz w:val="18"/>
          <w:szCs w:val="18"/>
        </w:rPr>
      </w:pPr>
      <w:r>
        <w:rPr>
          <w:rFonts w:hint="eastAsia" w:ascii="宋体" w:hAnsi="宋体" w:cs="宋体"/>
          <w:sz w:val="18"/>
          <w:szCs w:val="18"/>
        </w:rPr>
        <w:t>“103主要生产农产品”填报调查对象销售额占比最高的三项主要农产品；</w:t>
      </w:r>
    </w:p>
    <w:p>
      <w:pPr>
        <w:spacing w:line="280" w:lineRule="exact"/>
        <w:ind w:left="-42" w:leftChars="-20" w:firstLine="360" w:firstLineChars="200"/>
        <w:jc w:val="left"/>
        <w:rPr>
          <w:rFonts w:ascii="宋体" w:hAnsi="宋体" w:cs="宋体"/>
          <w:sz w:val="18"/>
          <w:szCs w:val="18"/>
        </w:rPr>
      </w:pPr>
      <w:r>
        <w:rPr>
          <w:rFonts w:hint="eastAsia" w:ascii="宋体" w:hAnsi="宋体" w:cs="宋体"/>
          <w:sz w:val="18"/>
          <w:szCs w:val="18"/>
        </w:rPr>
        <w:t>“111开业（成立）时间”、“112企业控股情况”仅生产经营单位填报，农户免填。</w:t>
      </w:r>
    </w:p>
    <w:p>
      <w:pPr>
        <w:autoSpaceDE w:val="0"/>
        <w:autoSpaceDN w:val="0"/>
        <w:spacing w:beforeLines="100" w:line="300" w:lineRule="exact"/>
        <w:jc w:val="center"/>
        <w:rPr>
          <w:sz w:val="30"/>
          <w:szCs w:val="30"/>
        </w:rPr>
      </w:pPr>
      <w:r>
        <w:rPr>
          <w:rFonts w:ascii="宋体" w:hAnsi="宋体"/>
          <w:sz w:val="32"/>
        </w:rPr>
        <w:br w:type="page"/>
      </w:r>
      <w:r>
        <w:rPr>
          <w:rFonts w:hint="eastAsia" w:ascii="宋体" w:hAnsi="宋体" w:cs="宋体"/>
          <w:sz w:val="30"/>
          <w:szCs w:val="30"/>
        </w:rPr>
        <w:t>规模以上农业生产经营主体</w:t>
      </w:r>
      <w:r>
        <w:rPr>
          <w:rFonts w:hint="eastAsia"/>
          <w:sz w:val="30"/>
          <w:szCs w:val="30"/>
        </w:rPr>
        <w:t>经营状况</w:t>
      </w:r>
    </w:p>
    <w:tbl>
      <w:tblPr>
        <w:tblStyle w:val="8"/>
        <w:tblpPr w:leftFromText="181" w:rightFromText="181" w:vertAnchor="text" w:horzAnchor="page" w:tblpX="7232" w:tblpY="217"/>
        <w:tblW w:w="3573" w:type="dxa"/>
        <w:tblInd w:w="0" w:type="dxa"/>
        <w:tblLayout w:type="fixed"/>
        <w:tblCellMar>
          <w:top w:w="0" w:type="dxa"/>
          <w:left w:w="108" w:type="dxa"/>
          <w:bottom w:w="0" w:type="dxa"/>
          <w:right w:w="108" w:type="dxa"/>
        </w:tblCellMar>
      </w:tblPr>
      <w:tblGrid>
        <w:gridCol w:w="968"/>
        <w:gridCol w:w="2605"/>
      </w:tblGrid>
      <w:tr>
        <w:tblPrEx>
          <w:tblLayout w:type="fixed"/>
          <w:tblCellMar>
            <w:top w:w="0" w:type="dxa"/>
            <w:left w:w="108" w:type="dxa"/>
            <w:bottom w:w="0" w:type="dxa"/>
            <w:right w:w="108" w:type="dxa"/>
          </w:tblCellMar>
        </w:tblPrEx>
        <w:trPr>
          <w:cantSplit/>
          <w:trHeight w:val="168" w:hRule="atLeast"/>
        </w:trPr>
        <w:tc>
          <w:tcPr>
            <w:tcW w:w="968" w:type="dxa"/>
          </w:tcPr>
          <w:p>
            <w:pPr>
              <w:spacing w:line="240" w:lineRule="exact"/>
              <w:ind w:left="-108" w:leftChars="-52" w:right="-107" w:rightChars="-51" w:hanging="1"/>
              <w:jc w:val="distribute"/>
              <w:rPr>
                <w:rFonts w:ascii="宋体" w:hAnsi="宋体"/>
                <w:sz w:val="18"/>
                <w:szCs w:val="18"/>
              </w:rPr>
            </w:pPr>
            <w:r>
              <w:rPr>
                <w:rFonts w:hint="eastAsia" w:ascii="宋体" w:hAnsi="宋体"/>
                <w:sz w:val="18"/>
                <w:szCs w:val="18"/>
              </w:rPr>
              <w:t>表号：</w:t>
            </w:r>
          </w:p>
        </w:tc>
        <w:tc>
          <w:tcPr>
            <w:tcW w:w="2605" w:type="dxa"/>
          </w:tcPr>
          <w:p>
            <w:pPr>
              <w:spacing w:line="240" w:lineRule="exact"/>
              <w:jc w:val="distribute"/>
              <w:rPr>
                <w:rFonts w:ascii="宋体" w:hAnsi="宋体"/>
                <w:bCs/>
                <w:sz w:val="18"/>
                <w:szCs w:val="18"/>
              </w:rPr>
            </w:pPr>
            <w:r>
              <w:rPr>
                <w:rFonts w:hint="eastAsia" w:ascii="宋体" w:hAnsi="宋体"/>
                <w:sz w:val="18"/>
                <w:szCs w:val="18"/>
              </w:rPr>
              <w:t>台Ａ1０２表</w:t>
            </w:r>
          </w:p>
        </w:tc>
      </w:tr>
      <w:tr>
        <w:tblPrEx>
          <w:tblLayout w:type="fixed"/>
          <w:tblCellMar>
            <w:top w:w="0" w:type="dxa"/>
            <w:left w:w="108" w:type="dxa"/>
            <w:bottom w:w="0" w:type="dxa"/>
            <w:right w:w="108" w:type="dxa"/>
          </w:tblCellMar>
        </w:tblPrEx>
        <w:trPr>
          <w:cantSplit/>
          <w:trHeight w:val="20" w:hRule="atLeast"/>
        </w:trPr>
        <w:tc>
          <w:tcPr>
            <w:tcW w:w="968" w:type="dxa"/>
            <w:vAlign w:val="center"/>
          </w:tcPr>
          <w:p>
            <w:pPr>
              <w:spacing w:line="240" w:lineRule="exact"/>
              <w:ind w:left="-105" w:leftChars="-50" w:right="-105" w:rightChars="-50"/>
              <w:rPr>
                <w:rFonts w:ascii="宋体" w:hAnsi="宋体"/>
                <w:sz w:val="18"/>
                <w:szCs w:val="18"/>
              </w:rPr>
            </w:pPr>
            <w:r>
              <w:rPr>
                <w:rFonts w:hint="eastAsia" w:ascii="宋体" w:hAnsi="宋体"/>
                <w:sz w:val="18"/>
                <w:szCs w:val="18"/>
              </w:rPr>
              <w:t>制定机关：</w:t>
            </w:r>
          </w:p>
        </w:tc>
        <w:tc>
          <w:tcPr>
            <w:tcW w:w="2605" w:type="dxa"/>
          </w:tcPr>
          <w:p>
            <w:pPr>
              <w:spacing w:line="240" w:lineRule="exact"/>
              <w:jc w:val="distribute"/>
              <w:rPr>
                <w:rFonts w:ascii="宋体" w:hAnsi="宋体"/>
                <w:sz w:val="18"/>
                <w:szCs w:val="18"/>
              </w:rPr>
            </w:pPr>
            <w:r>
              <w:rPr>
                <w:rFonts w:hint="eastAsia" w:ascii="宋体" w:hAnsi="宋体"/>
                <w:sz w:val="18"/>
                <w:szCs w:val="18"/>
              </w:rPr>
              <w:t>台州市统计局</w:t>
            </w:r>
          </w:p>
          <w:p>
            <w:pPr>
              <w:spacing w:line="240" w:lineRule="exact"/>
              <w:jc w:val="distribute"/>
              <w:rPr>
                <w:rFonts w:ascii="宋体" w:hAnsi="宋体"/>
                <w:sz w:val="18"/>
                <w:szCs w:val="18"/>
              </w:rPr>
            </w:pPr>
            <w:r>
              <w:rPr>
                <w:rFonts w:hint="eastAsia" w:ascii="宋体" w:hAnsi="宋体"/>
                <w:sz w:val="18"/>
                <w:szCs w:val="18"/>
              </w:rPr>
              <w:t>台州市农业农村局</w:t>
            </w:r>
          </w:p>
          <w:p>
            <w:pPr>
              <w:spacing w:line="240" w:lineRule="exact"/>
              <w:jc w:val="distribute"/>
              <w:rPr>
                <w:rFonts w:ascii="宋体" w:hAnsi="宋体"/>
                <w:sz w:val="18"/>
                <w:szCs w:val="18"/>
              </w:rPr>
            </w:pPr>
            <w:r>
              <w:rPr>
                <w:rFonts w:hint="eastAsia" w:ascii="宋体" w:hAnsi="宋体"/>
                <w:sz w:val="18"/>
                <w:szCs w:val="18"/>
              </w:rPr>
              <w:t>台州市港航口岸和渔业管理局</w:t>
            </w:r>
          </w:p>
        </w:tc>
      </w:tr>
      <w:tr>
        <w:tblPrEx>
          <w:tblLayout w:type="fixed"/>
          <w:tblCellMar>
            <w:top w:w="0" w:type="dxa"/>
            <w:left w:w="108" w:type="dxa"/>
            <w:bottom w:w="0" w:type="dxa"/>
            <w:right w:w="108" w:type="dxa"/>
          </w:tblCellMar>
        </w:tblPrEx>
        <w:trPr>
          <w:cantSplit/>
          <w:trHeight w:val="20" w:hRule="atLeast"/>
        </w:trPr>
        <w:tc>
          <w:tcPr>
            <w:tcW w:w="968" w:type="dxa"/>
            <w:vAlign w:val="center"/>
          </w:tcPr>
          <w:p>
            <w:pPr>
              <w:spacing w:line="240" w:lineRule="exact"/>
              <w:ind w:left="-105" w:leftChars="-50" w:right="-105" w:rightChars="-50"/>
              <w:jc w:val="distribute"/>
              <w:rPr>
                <w:rFonts w:ascii="宋体" w:hAnsi="宋体"/>
                <w:sz w:val="18"/>
                <w:szCs w:val="18"/>
              </w:rPr>
            </w:pPr>
            <w:r>
              <w:rPr>
                <w:rFonts w:hint="eastAsia" w:ascii="宋体" w:hAnsi="宋体"/>
                <w:sz w:val="18"/>
                <w:szCs w:val="18"/>
              </w:rPr>
              <w:t>批准文号：</w:t>
            </w:r>
          </w:p>
        </w:tc>
        <w:tc>
          <w:tcPr>
            <w:tcW w:w="2605" w:type="dxa"/>
          </w:tcPr>
          <w:p>
            <w:pPr>
              <w:spacing w:line="240" w:lineRule="exact"/>
              <w:jc w:val="distribute"/>
              <w:rPr>
                <w:rFonts w:hint="eastAsia" w:ascii="宋体" w:hAnsi="宋体" w:eastAsia="宋体"/>
                <w:bCs/>
                <w:w w:val="90"/>
                <w:sz w:val="18"/>
                <w:szCs w:val="18"/>
                <w:lang w:eastAsia="zh-CN"/>
              </w:rPr>
            </w:pPr>
            <w:r>
              <w:rPr>
                <w:rFonts w:hint="eastAsia" w:ascii="宋体" w:hAnsi="宋体"/>
                <w:bCs/>
                <w:w w:val="90"/>
                <w:sz w:val="18"/>
                <w:szCs w:val="18"/>
                <w:lang w:eastAsia="zh-CN"/>
              </w:rPr>
              <w:t>浙统制〔2021〕32号</w:t>
            </w:r>
          </w:p>
        </w:tc>
      </w:tr>
      <w:tr>
        <w:tblPrEx>
          <w:tblLayout w:type="fixed"/>
          <w:tblCellMar>
            <w:top w:w="0" w:type="dxa"/>
            <w:left w:w="108" w:type="dxa"/>
            <w:bottom w:w="0" w:type="dxa"/>
            <w:right w:w="108" w:type="dxa"/>
          </w:tblCellMar>
        </w:tblPrEx>
        <w:trPr>
          <w:cantSplit/>
          <w:trHeight w:val="20" w:hRule="atLeast"/>
        </w:trPr>
        <w:tc>
          <w:tcPr>
            <w:tcW w:w="968" w:type="dxa"/>
            <w:vAlign w:val="center"/>
          </w:tcPr>
          <w:p>
            <w:pPr>
              <w:spacing w:line="240" w:lineRule="exact"/>
              <w:ind w:left="-105" w:leftChars="-50" w:right="-105" w:rightChars="-50"/>
              <w:jc w:val="distribute"/>
              <w:rPr>
                <w:rFonts w:ascii="宋体" w:hAnsi="宋体"/>
                <w:sz w:val="18"/>
                <w:szCs w:val="18"/>
              </w:rPr>
            </w:pPr>
            <w:r>
              <w:rPr>
                <w:rFonts w:hint="eastAsia" w:ascii="宋体" w:hAnsi="宋体"/>
                <w:sz w:val="18"/>
                <w:szCs w:val="18"/>
              </w:rPr>
              <w:t>有效期至：</w:t>
            </w:r>
          </w:p>
        </w:tc>
        <w:tc>
          <w:tcPr>
            <w:tcW w:w="2605" w:type="dxa"/>
          </w:tcPr>
          <w:p>
            <w:pPr>
              <w:spacing w:line="240" w:lineRule="exact"/>
              <w:jc w:val="distribute"/>
              <w:rPr>
                <w:rFonts w:ascii="宋体" w:hAnsi="宋体"/>
                <w:bCs/>
                <w:sz w:val="18"/>
                <w:szCs w:val="18"/>
              </w:rPr>
            </w:pPr>
            <w:r>
              <w:rPr>
                <w:rFonts w:hint="eastAsia" w:ascii="宋体" w:hAnsi="宋体"/>
                <w:bCs/>
                <w:sz w:val="18"/>
                <w:szCs w:val="18"/>
              </w:rPr>
              <w:t>2021年12月</w:t>
            </w:r>
          </w:p>
        </w:tc>
      </w:tr>
    </w:tbl>
    <w:p>
      <w:pPr>
        <w:tabs>
          <w:tab w:val="left" w:pos="2520"/>
        </w:tabs>
        <w:spacing w:line="240" w:lineRule="exact"/>
        <w:ind w:right="420"/>
        <w:jc w:val="center"/>
        <w:rPr>
          <w:rFonts w:ascii="仿宋_GB2312"/>
          <w:szCs w:val="21"/>
        </w:rPr>
      </w:pPr>
    </w:p>
    <w:p>
      <w:pPr>
        <w:spacing w:line="280" w:lineRule="exact"/>
        <w:ind w:right="420"/>
        <w:jc w:val="center"/>
        <w:rPr>
          <w:rFonts w:ascii="仿宋_GB2312"/>
          <w:szCs w:val="21"/>
        </w:rPr>
      </w:pPr>
    </w:p>
    <w:p>
      <w:pPr>
        <w:spacing w:line="240" w:lineRule="exact"/>
        <w:ind w:firstLine="6210" w:firstLineChars="3450"/>
        <w:jc w:val="left"/>
        <w:rPr>
          <w:rFonts w:ascii="宋体" w:hAnsi="宋体"/>
          <w:color w:val="FF0000"/>
          <w:sz w:val="18"/>
          <w:szCs w:val="18"/>
        </w:rPr>
      </w:pPr>
    </w:p>
    <w:p>
      <w:pPr>
        <w:spacing w:line="240" w:lineRule="exact"/>
        <w:ind w:left="-139" w:leftChars="-66" w:right="-340" w:rightChars="-162"/>
        <w:jc w:val="left"/>
        <w:rPr>
          <w:rFonts w:ascii="宋体" w:hAnsi="宋体"/>
          <w:color w:val="FF0000"/>
          <w:sz w:val="18"/>
          <w:szCs w:val="18"/>
        </w:rPr>
      </w:pPr>
      <w:r>
        <w:rPr>
          <w:rFonts w:hint="eastAsia" w:ascii="宋体" w:hAnsi="宋体" w:cs="宋体"/>
          <w:sz w:val="18"/>
          <w:szCs w:val="18"/>
        </w:rPr>
        <w:t>统一社会信用代码(农户代码)</w:t>
      </w:r>
      <w:r>
        <w:rPr>
          <w:rFonts w:hint="eastAsia" w:ascii="宋体" w:hAnsi="宋体" w:cs="宋体"/>
          <w:sz w:val="18"/>
          <w:szCs w:val="18"/>
          <w:shd w:val="clear" w:color="auto" w:fill="FFFFFF"/>
        </w:rPr>
        <w:t xml:space="preserve">□□□□□□□□□□□□□□□□□□         </w:t>
      </w:r>
    </w:p>
    <w:p>
      <w:pPr>
        <w:spacing w:line="240" w:lineRule="exact"/>
        <w:ind w:left="-153" w:leftChars="-73"/>
        <w:jc w:val="left"/>
        <w:rPr>
          <w:rFonts w:ascii="宋体" w:hAnsi="宋体" w:cs="宋体"/>
          <w:sz w:val="18"/>
          <w:szCs w:val="18"/>
        </w:rPr>
      </w:pPr>
    </w:p>
    <w:p>
      <w:pPr>
        <w:spacing w:line="240" w:lineRule="exact"/>
        <w:ind w:left="-153" w:leftChars="-73"/>
        <w:jc w:val="left"/>
        <w:rPr>
          <w:rFonts w:ascii="宋体" w:hAnsi="宋体"/>
          <w:color w:val="FF0000"/>
          <w:kern w:val="0"/>
          <w:sz w:val="18"/>
          <w:szCs w:val="18"/>
        </w:rPr>
      </w:pPr>
      <w:r>
        <w:rPr>
          <w:rFonts w:hint="eastAsia" w:ascii="宋体" w:hAnsi="宋体" w:cs="宋体"/>
          <w:sz w:val="18"/>
          <w:szCs w:val="18"/>
        </w:rPr>
        <w:t xml:space="preserve">单位/农户详细名称：                         </w:t>
      </w:r>
      <w:r>
        <w:rPr>
          <w:rFonts w:hint="eastAsia" w:ascii="宋体" w:hAnsi="宋体"/>
          <w:sz w:val="18"/>
          <w:szCs w:val="18"/>
        </w:rPr>
        <w:t>２０２０年</w:t>
      </w:r>
    </w:p>
    <w:p>
      <w:pPr>
        <w:autoSpaceDE w:val="0"/>
        <w:autoSpaceDN w:val="0"/>
        <w:spacing w:line="20" w:lineRule="exact"/>
        <w:ind w:left="6660" w:hanging="6660" w:hangingChars="3700"/>
        <w:rPr>
          <w:rFonts w:ascii="方正书宋_GBK" w:hAnsi="Calibri" w:eastAsia="方正书宋_GBK"/>
          <w:sz w:val="18"/>
        </w:rPr>
      </w:pPr>
    </w:p>
    <w:tbl>
      <w:tblPr>
        <w:tblStyle w:val="8"/>
        <w:tblW w:w="9392" w:type="dxa"/>
        <w:jc w:val="center"/>
        <w:tblInd w:w="0" w:type="dxa"/>
        <w:tblLayout w:type="fixed"/>
        <w:tblCellMar>
          <w:top w:w="0" w:type="dxa"/>
          <w:left w:w="108" w:type="dxa"/>
          <w:bottom w:w="0" w:type="dxa"/>
          <w:right w:w="108" w:type="dxa"/>
        </w:tblCellMar>
      </w:tblPr>
      <w:tblGrid>
        <w:gridCol w:w="993"/>
        <w:gridCol w:w="984"/>
        <w:gridCol w:w="968"/>
        <w:gridCol w:w="1228"/>
        <w:gridCol w:w="1663"/>
        <w:gridCol w:w="1419"/>
        <w:gridCol w:w="2137"/>
      </w:tblGrid>
      <w:tr>
        <w:tblPrEx>
          <w:tblLayout w:type="fixed"/>
          <w:tblCellMar>
            <w:top w:w="0" w:type="dxa"/>
            <w:left w:w="108" w:type="dxa"/>
            <w:bottom w:w="0" w:type="dxa"/>
            <w:right w:w="108" w:type="dxa"/>
          </w:tblCellMar>
        </w:tblPrEx>
        <w:trPr>
          <w:cantSplit/>
          <w:trHeight w:val="780" w:hRule="atLeast"/>
          <w:jc w:val="center"/>
        </w:trPr>
        <w:tc>
          <w:tcPr>
            <w:tcW w:w="993" w:type="dxa"/>
            <w:vMerge w:val="restart"/>
            <w:tcBorders>
              <w:top w:val="single" w:color="auto" w:sz="12" w:space="0"/>
              <w:right w:val="single" w:color="auto" w:sz="2" w:space="0"/>
            </w:tcBorders>
            <w:shd w:val="clear" w:color="auto" w:fill="CFCECE" w:themeFill="background2" w:themeFillShade="E5"/>
            <w:vAlign w:val="center"/>
          </w:tcPr>
          <w:p>
            <w:pPr>
              <w:spacing w:line="320" w:lineRule="exact"/>
              <w:jc w:val="center"/>
              <w:rPr>
                <w:rFonts w:ascii="宋体" w:hAnsi="宋体"/>
                <w:bCs/>
                <w:sz w:val="18"/>
                <w:szCs w:val="18"/>
              </w:rPr>
            </w:pPr>
            <w:r>
              <w:rPr>
                <w:rFonts w:hint="eastAsia" w:ascii="宋体" w:hAnsi="宋体"/>
                <w:bCs/>
                <w:sz w:val="18"/>
                <w:szCs w:val="18"/>
              </w:rPr>
              <w:t>产品代码</w:t>
            </w:r>
          </w:p>
        </w:tc>
        <w:tc>
          <w:tcPr>
            <w:tcW w:w="984" w:type="dxa"/>
            <w:vMerge w:val="restart"/>
            <w:tcBorders>
              <w:top w:val="single" w:color="auto" w:sz="12" w:space="0"/>
              <w:left w:val="single" w:color="auto" w:sz="2" w:space="0"/>
              <w:right w:val="single" w:color="auto" w:sz="2" w:space="0"/>
            </w:tcBorders>
            <w:shd w:val="clear" w:color="auto" w:fill="auto"/>
            <w:vAlign w:val="center"/>
          </w:tcPr>
          <w:p>
            <w:pPr>
              <w:widowControl/>
              <w:jc w:val="center"/>
              <w:rPr>
                <w:rFonts w:ascii="宋体" w:hAnsi="宋体"/>
                <w:bCs/>
                <w:sz w:val="18"/>
                <w:szCs w:val="18"/>
              </w:rPr>
            </w:pPr>
            <w:r>
              <w:rPr>
                <w:rFonts w:hint="eastAsia" w:ascii="宋体" w:hAnsi="宋体" w:cs="宋体"/>
                <w:color w:val="000000"/>
                <w:kern w:val="0"/>
                <w:sz w:val="18"/>
                <w:szCs w:val="18"/>
              </w:rPr>
              <w:t>产品名称</w:t>
            </w:r>
          </w:p>
        </w:tc>
        <w:tc>
          <w:tcPr>
            <w:tcW w:w="968" w:type="dxa"/>
            <w:vMerge w:val="restart"/>
            <w:tcBorders>
              <w:top w:val="single" w:color="auto" w:sz="12" w:space="0"/>
              <w:left w:val="single" w:color="auto" w:sz="2" w:space="0"/>
              <w:right w:val="single" w:color="auto" w:sz="2" w:space="0"/>
            </w:tcBorders>
            <w:shd w:val="clear" w:color="auto" w:fill="auto"/>
            <w:vAlign w:val="center"/>
          </w:tcPr>
          <w:p>
            <w:pPr>
              <w:spacing w:line="320" w:lineRule="exact"/>
              <w:jc w:val="center"/>
              <w:rPr>
                <w:rFonts w:ascii="宋体" w:hAnsi="宋体"/>
                <w:bCs/>
                <w:sz w:val="18"/>
                <w:szCs w:val="18"/>
              </w:rPr>
            </w:pPr>
            <w:r>
              <w:rPr>
                <w:rFonts w:hint="eastAsia" w:ascii="宋体" w:hAnsi="宋体"/>
                <w:bCs/>
                <w:sz w:val="18"/>
                <w:szCs w:val="18"/>
              </w:rPr>
              <w:t>面积</w:t>
            </w:r>
          </w:p>
          <w:p>
            <w:pPr>
              <w:spacing w:line="320" w:lineRule="exact"/>
              <w:jc w:val="center"/>
              <w:rPr>
                <w:rFonts w:ascii="宋体" w:hAnsi="宋体"/>
                <w:bCs/>
                <w:sz w:val="18"/>
                <w:szCs w:val="18"/>
              </w:rPr>
            </w:pPr>
            <w:r>
              <w:rPr>
                <w:rFonts w:hint="eastAsia" w:ascii="宋体" w:hAnsi="宋体"/>
                <w:bCs/>
                <w:sz w:val="18"/>
                <w:szCs w:val="18"/>
              </w:rPr>
              <w:t>（亩，捕捞免填）</w:t>
            </w:r>
          </w:p>
        </w:tc>
        <w:tc>
          <w:tcPr>
            <w:tcW w:w="2891" w:type="dxa"/>
            <w:gridSpan w:val="2"/>
            <w:tcBorders>
              <w:top w:val="single" w:color="auto" w:sz="12" w:space="0"/>
              <w:left w:val="single" w:color="auto" w:sz="2" w:space="0"/>
              <w:bottom w:val="single" w:color="auto" w:sz="4" w:space="0"/>
              <w:right w:val="single" w:color="auto" w:sz="4" w:space="0"/>
            </w:tcBorders>
            <w:shd w:val="clear" w:color="auto" w:fill="auto"/>
            <w:vAlign w:val="center"/>
          </w:tcPr>
          <w:p>
            <w:pPr>
              <w:spacing w:line="320" w:lineRule="exact"/>
              <w:jc w:val="center"/>
              <w:rPr>
                <w:rFonts w:ascii="宋体" w:hAnsi="宋体"/>
                <w:bCs/>
                <w:sz w:val="18"/>
                <w:szCs w:val="18"/>
              </w:rPr>
            </w:pPr>
            <w:r>
              <w:rPr>
                <w:rFonts w:hint="eastAsia" w:ascii="宋体" w:hAnsi="宋体"/>
                <w:bCs/>
                <w:sz w:val="18"/>
                <w:szCs w:val="18"/>
              </w:rPr>
              <w:t>产品产量</w:t>
            </w:r>
          </w:p>
        </w:tc>
        <w:tc>
          <w:tcPr>
            <w:tcW w:w="1419" w:type="dxa"/>
            <w:vMerge w:val="restart"/>
            <w:tcBorders>
              <w:top w:val="single" w:color="auto" w:sz="12" w:space="0"/>
              <w:left w:val="single" w:color="auto" w:sz="2" w:space="0"/>
              <w:right w:val="single" w:color="auto" w:sz="4" w:space="0"/>
            </w:tcBorders>
            <w:shd w:val="clear" w:color="auto" w:fill="auto"/>
            <w:vAlign w:val="center"/>
          </w:tcPr>
          <w:p>
            <w:pPr>
              <w:spacing w:line="320" w:lineRule="exact"/>
              <w:jc w:val="center"/>
              <w:rPr>
                <w:rFonts w:ascii="宋体" w:hAnsi="宋体"/>
                <w:bCs/>
                <w:sz w:val="18"/>
                <w:szCs w:val="18"/>
              </w:rPr>
            </w:pPr>
            <w:r>
              <w:rPr>
                <w:rFonts w:hint="eastAsia" w:ascii="宋体" w:hAnsi="宋体"/>
                <w:bCs/>
                <w:sz w:val="18"/>
                <w:szCs w:val="18"/>
              </w:rPr>
              <w:t>产值</w:t>
            </w:r>
          </w:p>
          <w:p>
            <w:pPr>
              <w:spacing w:line="320" w:lineRule="exact"/>
              <w:jc w:val="center"/>
              <w:rPr>
                <w:rFonts w:ascii="宋体" w:hAnsi="宋体"/>
                <w:bCs/>
                <w:sz w:val="18"/>
                <w:szCs w:val="18"/>
              </w:rPr>
            </w:pPr>
            <w:r>
              <w:rPr>
                <w:rFonts w:hint="eastAsia" w:ascii="宋体" w:hAnsi="宋体"/>
                <w:bCs/>
                <w:sz w:val="18"/>
                <w:szCs w:val="18"/>
              </w:rPr>
              <w:t>（万元）</w:t>
            </w:r>
          </w:p>
        </w:tc>
        <w:tc>
          <w:tcPr>
            <w:tcW w:w="2137" w:type="dxa"/>
            <w:vMerge w:val="restart"/>
            <w:tcBorders>
              <w:top w:val="single" w:color="auto" w:sz="12" w:space="0"/>
              <w:left w:val="single" w:color="auto" w:sz="2" w:space="0"/>
              <w:right w:val="nil"/>
            </w:tcBorders>
            <w:shd w:val="clear" w:color="auto" w:fill="CFCECE" w:themeFill="background2" w:themeFillShade="E5"/>
            <w:vAlign w:val="center"/>
          </w:tcPr>
          <w:p>
            <w:pPr>
              <w:spacing w:line="320" w:lineRule="exact"/>
              <w:jc w:val="center"/>
              <w:rPr>
                <w:rFonts w:ascii="宋体" w:hAnsi="宋体"/>
                <w:bCs/>
                <w:sz w:val="18"/>
                <w:szCs w:val="18"/>
              </w:rPr>
            </w:pPr>
            <w:r>
              <w:rPr>
                <w:rFonts w:hint="eastAsia" w:ascii="宋体" w:hAnsi="宋体"/>
                <w:bCs/>
                <w:sz w:val="18"/>
                <w:szCs w:val="18"/>
              </w:rPr>
              <w:t>均价（元/产量计量单位）</w:t>
            </w:r>
          </w:p>
        </w:tc>
      </w:tr>
      <w:tr>
        <w:tblPrEx>
          <w:tblLayout w:type="fixed"/>
          <w:tblCellMar>
            <w:top w:w="0" w:type="dxa"/>
            <w:left w:w="108" w:type="dxa"/>
            <w:bottom w:w="0" w:type="dxa"/>
            <w:right w:w="108" w:type="dxa"/>
          </w:tblCellMar>
        </w:tblPrEx>
        <w:trPr>
          <w:cantSplit/>
          <w:trHeight w:val="794" w:hRule="atLeast"/>
          <w:jc w:val="center"/>
        </w:trPr>
        <w:tc>
          <w:tcPr>
            <w:tcW w:w="993" w:type="dxa"/>
            <w:vMerge w:val="continue"/>
            <w:tcBorders>
              <w:bottom w:val="single" w:color="auto" w:sz="4" w:space="0"/>
              <w:right w:val="single" w:color="auto" w:sz="2" w:space="0"/>
            </w:tcBorders>
            <w:shd w:val="clear" w:color="auto" w:fill="CFCECE" w:themeFill="background2" w:themeFillShade="E5"/>
            <w:vAlign w:val="center"/>
          </w:tcPr>
          <w:p>
            <w:pPr>
              <w:spacing w:line="320" w:lineRule="exact"/>
              <w:jc w:val="center"/>
              <w:rPr>
                <w:rFonts w:ascii="宋体" w:hAnsi="宋体"/>
                <w:bCs/>
                <w:sz w:val="18"/>
                <w:szCs w:val="18"/>
              </w:rPr>
            </w:pPr>
          </w:p>
        </w:tc>
        <w:tc>
          <w:tcPr>
            <w:tcW w:w="984" w:type="dxa"/>
            <w:vMerge w:val="continue"/>
            <w:tcBorders>
              <w:left w:val="single" w:color="auto" w:sz="2" w:space="0"/>
              <w:bottom w:val="single" w:color="auto" w:sz="4" w:space="0"/>
              <w:right w:val="single" w:color="auto" w:sz="2" w:space="0"/>
            </w:tcBorders>
            <w:shd w:val="clear" w:color="auto" w:fill="auto"/>
            <w:vAlign w:val="center"/>
          </w:tcPr>
          <w:p>
            <w:pPr>
              <w:spacing w:line="320" w:lineRule="exact"/>
              <w:jc w:val="center"/>
              <w:rPr>
                <w:rFonts w:ascii="宋体" w:hAnsi="宋体"/>
                <w:bCs/>
                <w:sz w:val="18"/>
                <w:szCs w:val="18"/>
              </w:rPr>
            </w:pPr>
          </w:p>
        </w:tc>
        <w:tc>
          <w:tcPr>
            <w:tcW w:w="968" w:type="dxa"/>
            <w:vMerge w:val="continue"/>
            <w:tcBorders>
              <w:left w:val="single" w:color="auto" w:sz="2" w:space="0"/>
              <w:bottom w:val="single" w:color="auto" w:sz="4" w:space="0"/>
              <w:right w:val="single" w:color="auto" w:sz="2" w:space="0"/>
            </w:tcBorders>
            <w:shd w:val="clear" w:color="auto" w:fill="auto"/>
            <w:vAlign w:val="center"/>
          </w:tcPr>
          <w:p>
            <w:pPr>
              <w:spacing w:line="320" w:lineRule="exact"/>
              <w:jc w:val="center"/>
              <w:rPr>
                <w:rFonts w:ascii="宋体" w:hAnsi="宋体"/>
                <w:bCs/>
                <w:sz w:val="18"/>
                <w:szCs w:val="18"/>
              </w:rPr>
            </w:pPr>
          </w:p>
        </w:tc>
        <w:tc>
          <w:tcPr>
            <w:tcW w:w="1228" w:type="dxa"/>
            <w:tcBorders>
              <w:top w:val="single" w:color="auto" w:sz="4" w:space="0"/>
              <w:left w:val="single" w:color="auto" w:sz="2" w:space="0"/>
              <w:bottom w:val="single" w:color="auto" w:sz="4" w:space="0"/>
              <w:right w:val="single" w:color="auto" w:sz="2" w:space="0"/>
            </w:tcBorders>
            <w:shd w:val="clear" w:color="auto" w:fill="auto"/>
            <w:vAlign w:val="center"/>
          </w:tcPr>
          <w:p>
            <w:pPr>
              <w:spacing w:line="320" w:lineRule="exact"/>
              <w:jc w:val="center"/>
              <w:rPr>
                <w:rFonts w:ascii="宋体" w:hAnsi="宋体"/>
                <w:bCs/>
                <w:sz w:val="18"/>
                <w:szCs w:val="18"/>
              </w:rPr>
            </w:pPr>
            <w:r>
              <w:rPr>
                <w:rFonts w:hint="eastAsia" w:ascii="宋体" w:hAnsi="宋体"/>
                <w:bCs/>
                <w:sz w:val="18"/>
                <w:szCs w:val="18"/>
              </w:rPr>
              <w:t>数量</w:t>
            </w:r>
          </w:p>
        </w:tc>
        <w:tc>
          <w:tcPr>
            <w:tcW w:w="1663" w:type="dxa"/>
            <w:tcBorders>
              <w:top w:val="single" w:color="auto" w:sz="4" w:space="0"/>
              <w:left w:val="single" w:color="auto" w:sz="2" w:space="0"/>
              <w:bottom w:val="single" w:color="auto" w:sz="4" w:space="0"/>
              <w:right w:val="single" w:color="auto" w:sz="4" w:space="0"/>
            </w:tcBorders>
            <w:shd w:val="clear" w:color="auto" w:fill="auto"/>
            <w:vAlign w:val="center"/>
          </w:tcPr>
          <w:p>
            <w:pPr>
              <w:spacing w:line="320" w:lineRule="exact"/>
              <w:jc w:val="center"/>
              <w:rPr>
                <w:rFonts w:ascii="宋体" w:hAnsi="宋体"/>
                <w:bCs/>
                <w:sz w:val="18"/>
                <w:szCs w:val="18"/>
              </w:rPr>
            </w:pPr>
            <w:r>
              <w:rPr>
                <w:rFonts w:hint="eastAsia" w:ascii="宋体" w:hAnsi="宋体"/>
                <w:bCs/>
                <w:sz w:val="18"/>
                <w:szCs w:val="18"/>
              </w:rPr>
              <w:t>计量单位</w:t>
            </w:r>
          </w:p>
        </w:tc>
        <w:tc>
          <w:tcPr>
            <w:tcW w:w="1419" w:type="dxa"/>
            <w:vMerge w:val="continue"/>
            <w:tcBorders>
              <w:left w:val="single" w:color="auto" w:sz="2" w:space="0"/>
              <w:bottom w:val="single" w:color="auto" w:sz="4" w:space="0"/>
              <w:right w:val="single" w:color="auto" w:sz="4" w:space="0"/>
            </w:tcBorders>
            <w:shd w:val="clear" w:color="auto" w:fill="auto"/>
            <w:vAlign w:val="center"/>
          </w:tcPr>
          <w:p>
            <w:pPr>
              <w:spacing w:line="320" w:lineRule="exact"/>
              <w:jc w:val="center"/>
              <w:rPr>
                <w:rFonts w:ascii="宋体" w:hAnsi="宋体"/>
                <w:bCs/>
                <w:sz w:val="18"/>
                <w:szCs w:val="18"/>
              </w:rPr>
            </w:pPr>
          </w:p>
        </w:tc>
        <w:tc>
          <w:tcPr>
            <w:tcW w:w="2137" w:type="dxa"/>
            <w:vMerge w:val="continue"/>
            <w:tcBorders>
              <w:left w:val="single" w:color="auto" w:sz="2" w:space="0"/>
              <w:bottom w:val="single" w:color="auto" w:sz="4" w:space="0"/>
              <w:right w:val="nil"/>
            </w:tcBorders>
            <w:shd w:val="clear" w:color="auto" w:fill="CFCECE" w:themeFill="background2" w:themeFillShade="E5"/>
            <w:vAlign w:val="center"/>
          </w:tcPr>
          <w:p>
            <w:pPr>
              <w:spacing w:line="320" w:lineRule="exact"/>
              <w:jc w:val="center"/>
              <w:rPr>
                <w:rFonts w:ascii="宋体" w:hAnsi="宋体"/>
                <w:bCs/>
                <w:sz w:val="18"/>
                <w:szCs w:val="18"/>
              </w:rPr>
            </w:pPr>
          </w:p>
        </w:tc>
      </w:tr>
      <w:tr>
        <w:tblPrEx>
          <w:tblLayout w:type="fixed"/>
          <w:tblCellMar>
            <w:top w:w="0" w:type="dxa"/>
            <w:left w:w="108" w:type="dxa"/>
            <w:bottom w:w="0" w:type="dxa"/>
            <w:right w:w="108" w:type="dxa"/>
          </w:tblCellMar>
        </w:tblPrEx>
        <w:trPr>
          <w:cantSplit/>
          <w:trHeight w:val="565" w:hRule="exact"/>
          <w:jc w:val="center"/>
        </w:trPr>
        <w:tc>
          <w:tcPr>
            <w:tcW w:w="993" w:type="dxa"/>
            <w:tcBorders>
              <w:top w:val="single" w:color="auto" w:sz="4" w:space="0"/>
              <w:bottom w:val="single" w:color="auto" w:sz="4" w:space="0"/>
              <w:right w:val="single" w:color="auto" w:sz="2" w:space="0"/>
            </w:tcBorders>
            <w:shd w:val="clear" w:color="auto" w:fill="CFCECE" w:themeFill="background2" w:themeFillShade="E5"/>
            <w:vAlign w:val="center"/>
          </w:tcPr>
          <w:p>
            <w:pPr>
              <w:spacing w:line="320" w:lineRule="exact"/>
              <w:jc w:val="center"/>
              <w:rPr>
                <w:rFonts w:ascii="宋体" w:hAnsi="宋体"/>
                <w:bCs/>
                <w:sz w:val="18"/>
                <w:szCs w:val="18"/>
              </w:rPr>
            </w:pPr>
            <w:r>
              <w:rPr>
                <w:rFonts w:hint="eastAsia" w:ascii="宋体" w:hAnsi="宋体"/>
                <w:bCs/>
                <w:sz w:val="18"/>
                <w:szCs w:val="18"/>
              </w:rPr>
              <w:t>甲</w:t>
            </w:r>
          </w:p>
        </w:tc>
        <w:tc>
          <w:tcPr>
            <w:tcW w:w="984" w:type="dxa"/>
            <w:tcBorders>
              <w:top w:val="single" w:color="auto" w:sz="4" w:space="0"/>
              <w:left w:val="single" w:color="auto" w:sz="2" w:space="0"/>
              <w:bottom w:val="single" w:color="auto" w:sz="4" w:space="0"/>
              <w:right w:val="single" w:color="auto" w:sz="2" w:space="0"/>
            </w:tcBorders>
            <w:shd w:val="clear" w:color="auto" w:fill="auto"/>
            <w:vAlign w:val="center"/>
          </w:tcPr>
          <w:p>
            <w:pPr>
              <w:widowControl/>
              <w:jc w:val="center"/>
              <w:rPr>
                <w:rFonts w:ascii="宋体" w:hAnsi="宋体"/>
                <w:bCs/>
                <w:sz w:val="18"/>
                <w:szCs w:val="18"/>
              </w:rPr>
            </w:pPr>
            <w:r>
              <w:rPr>
                <w:rFonts w:hint="eastAsia" w:ascii="宋体" w:hAnsi="宋体" w:cs="宋体"/>
                <w:color w:val="000000"/>
                <w:kern w:val="0"/>
                <w:sz w:val="18"/>
                <w:szCs w:val="18"/>
              </w:rPr>
              <w:t>乙</w:t>
            </w:r>
          </w:p>
        </w:tc>
        <w:tc>
          <w:tcPr>
            <w:tcW w:w="968" w:type="dxa"/>
            <w:tcBorders>
              <w:top w:val="single" w:color="auto" w:sz="4" w:space="0"/>
              <w:left w:val="single" w:color="auto" w:sz="2" w:space="0"/>
              <w:bottom w:val="single" w:color="auto" w:sz="4" w:space="0"/>
              <w:right w:val="single" w:color="auto" w:sz="2" w:space="0"/>
            </w:tcBorders>
            <w:shd w:val="clear" w:color="auto" w:fill="auto"/>
            <w:vAlign w:val="center"/>
          </w:tcPr>
          <w:p>
            <w:pPr>
              <w:spacing w:line="320" w:lineRule="exact"/>
              <w:jc w:val="center"/>
              <w:rPr>
                <w:rFonts w:ascii="宋体" w:hAnsi="宋体"/>
                <w:bCs/>
                <w:sz w:val="18"/>
                <w:szCs w:val="18"/>
              </w:rPr>
            </w:pPr>
            <w:r>
              <w:rPr>
                <w:rFonts w:hint="eastAsia" w:ascii="宋体" w:hAnsi="宋体"/>
                <w:bCs/>
                <w:sz w:val="18"/>
                <w:szCs w:val="18"/>
              </w:rPr>
              <w:t>1</w:t>
            </w:r>
          </w:p>
        </w:tc>
        <w:tc>
          <w:tcPr>
            <w:tcW w:w="1228" w:type="dxa"/>
            <w:tcBorders>
              <w:top w:val="single" w:color="auto" w:sz="4" w:space="0"/>
              <w:left w:val="single" w:color="auto" w:sz="2" w:space="0"/>
              <w:bottom w:val="single" w:color="auto" w:sz="4" w:space="0"/>
              <w:right w:val="single" w:color="auto" w:sz="2" w:space="0"/>
            </w:tcBorders>
            <w:shd w:val="clear" w:color="auto" w:fill="auto"/>
            <w:vAlign w:val="center"/>
          </w:tcPr>
          <w:p>
            <w:pPr>
              <w:spacing w:line="320" w:lineRule="exact"/>
              <w:jc w:val="center"/>
              <w:rPr>
                <w:rFonts w:ascii="宋体" w:hAnsi="宋体"/>
                <w:bCs/>
                <w:sz w:val="18"/>
                <w:szCs w:val="18"/>
              </w:rPr>
            </w:pPr>
            <w:r>
              <w:rPr>
                <w:rFonts w:hint="eastAsia" w:ascii="宋体" w:hAnsi="宋体"/>
                <w:bCs/>
                <w:sz w:val="18"/>
                <w:szCs w:val="18"/>
              </w:rPr>
              <w:t>2</w:t>
            </w:r>
          </w:p>
        </w:tc>
        <w:tc>
          <w:tcPr>
            <w:tcW w:w="1663" w:type="dxa"/>
            <w:tcBorders>
              <w:top w:val="single" w:color="auto" w:sz="4" w:space="0"/>
              <w:left w:val="single" w:color="auto" w:sz="2" w:space="0"/>
              <w:bottom w:val="single" w:color="auto" w:sz="4" w:space="0"/>
              <w:right w:val="single" w:color="auto" w:sz="2" w:space="0"/>
            </w:tcBorders>
            <w:shd w:val="clear" w:color="auto" w:fill="auto"/>
            <w:vAlign w:val="center"/>
          </w:tcPr>
          <w:p>
            <w:pPr>
              <w:spacing w:line="320" w:lineRule="exact"/>
              <w:jc w:val="center"/>
              <w:rPr>
                <w:rFonts w:ascii="宋体" w:hAnsi="宋体"/>
                <w:bCs/>
                <w:sz w:val="18"/>
                <w:szCs w:val="18"/>
              </w:rPr>
            </w:pPr>
            <w:r>
              <w:rPr>
                <w:rFonts w:hint="eastAsia" w:ascii="宋体" w:hAnsi="宋体"/>
                <w:bCs/>
                <w:sz w:val="18"/>
                <w:szCs w:val="18"/>
              </w:rPr>
              <w:t>3</w:t>
            </w:r>
          </w:p>
        </w:tc>
        <w:tc>
          <w:tcPr>
            <w:tcW w:w="1419" w:type="dxa"/>
            <w:tcBorders>
              <w:top w:val="single" w:color="auto" w:sz="4" w:space="0"/>
              <w:left w:val="single" w:color="auto" w:sz="2" w:space="0"/>
              <w:bottom w:val="single" w:color="auto" w:sz="4" w:space="0"/>
              <w:right w:val="single" w:color="auto" w:sz="4" w:space="0"/>
            </w:tcBorders>
            <w:shd w:val="clear" w:color="auto" w:fill="auto"/>
            <w:vAlign w:val="center"/>
          </w:tcPr>
          <w:p>
            <w:pPr>
              <w:spacing w:line="320" w:lineRule="exact"/>
              <w:jc w:val="center"/>
              <w:rPr>
                <w:rFonts w:ascii="宋体" w:hAnsi="宋体"/>
                <w:bCs/>
                <w:sz w:val="18"/>
                <w:szCs w:val="18"/>
              </w:rPr>
            </w:pPr>
            <w:r>
              <w:rPr>
                <w:rFonts w:hint="eastAsia" w:ascii="宋体" w:hAnsi="宋体"/>
                <w:bCs/>
                <w:sz w:val="18"/>
                <w:szCs w:val="18"/>
              </w:rPr>
              <w:t>4</w:t>
            </w:r>
          </w:p>
        </w:tc>
        <w:tc>
          <w:tcPr>
            <w:tcW w:w="2137" w:type="dxa"/>
            <w:tcBorders>
              <w:top w:val="single" w:color="auto" w:sz="4" w:space="0"/>
              <w:left w:val="single" w:color="auto" w:sz="2" w:space="0"/>
              <w:bottom w:val="single" w:color="auto" w:sz="4" w:space="0"/>
              <w:right w:val="nil"/>
            </w:tcBorders>
            <w:shd w:val="clear" w:color="auto" w:fill="CFCECE" w:themeFill="background2" w:themeFillShade="E5"/>
            <w:vAlign w:val="center"/>
          </w:tcPr>
          <w:p>
            <w:pPr>
              <w:spacing w:line="320" w:lineRule="exact"/>
              <w:jc w:val="center"/>
              <w:rPr>
                <w:rFonts w:ascii="宋体" w:hAnsi="宋体"/>
                <w:bCs/>
                <w:sz w:val="18"/>
                <w:szCs w:val="18"/>
              </w:rPr>
            </w:pPr>
            <w:r>
              <w:rPr>
                <w:rFonts w:hint="eastAsia" w:ascii="宋体" w:hAnsi="宋体"/>
                <w:bCs/>
                <w:sz w:val="18"/>
                <w:szCs w:val="18"/>
              </w:rPr>
              <w:t>5=4/2</w:t>
            </w:r>
          </w:p>
        </w:tc>
      </w:tr>
      <w:tr>
        <w:tblPrEx>
          <w:tblLayout w:type="fixed"/>
          <w:tblCellMar>
            <w:top w:w="0" w:type="dxa"/>
            <w:left w:w="108" w:type="dxa"/>
            <w:bottom w:w="0" w:type="dxa"/>
            <w:right w:w="108" w:type="dxa"/>
          </w:tblCellMar>
        </w:tblPrEx>
        <w:trPr>
          <w:cantSplit/>
          <w:trHeight w:val="726" w:hRule="atLeast"/>
          <w:jc w:val="center"/>
        </w:trPr>
        <w:tc>
          <w:tcPr>
            <w:tcW w:w="993" w:type="dxa"/>
            <w:tcBorders>
              <w:top w:val="single" w:color="auto" w:sz="4" w:space="0"/>
              <w:bottom w:val="single" w:color="auto" w:sz="12" w:space="0"/>
              <w:right w:val="single" w:color="auto" w:sz="2" w:space="0"/>
            </w:tcBorders>
            <w:shd w:val="clear" w:color="auto" w:fill="CFCECE" w:themeFill="background2" w:themeFillShade="E5"/>
            <w:vAlign w:val="center"/>
          </w:tcPr>
          <w:p>
            <w:pPr>
              <w:spacing w:line="320" w:lineRule="exact"/>
              <w:rPr>
                <w:rFonts w:ascii="宋体" w:hAnsi="宋体"/>
                <w:bCs/>
                <w:sz w:val="18"/>
                <w:szCs w:val="18"/>
              </w:rPr>
            </w:pPr>
          </w:p>
        </w:tc>
        <w:tc>
          <w:tcPr>
            <w:tcW w:w="984" w:type="dxa"/>
            <w:tcBorders>
              <w:top w:val="single" w:color="auto" w:sz="4" w:space="0"/>
              <w:left w:val="single" w:color="auto" w:sz="2" w:space="0"/>
              <w:bottom w:val="single" w:color="auto" w:sz="12" w:space="0"/>
              <w:right w:val="single" w:color="auto" w:sz="2" w:space="0"/>
            </w:tcBorders>
            <w:shd w:val="clear" w:color="auto" w:fill="auto"/>
            <w:vAlign w:val="center"/>
          </w:tcPr>
          <w:p>
            <w:pPr>
              <w:widowControl/>
              <w:jc w:val="left"/>
              <w:rPr>
                <w:rFonts w:ascii="宋体" w:hAnsi="宋体"/>
                <w:bCs/>
                <w:sz w:val="18"/>
                <w:szCs w:val="18"/>
              </w:rPr>
            </w:pPr>
          </w:p>
        </w:tc>
        <w:tc>
          <w:tcPr>
            <w:tcW w:w="968" w:type="dxa"/>
            <w:tcBorders>
              <w:top w:val="single" w:color="auto" w:sz="4" w:space="0"/>
              <w:left w:val="single" w:color="auto" w:sz="2" w:space="0"/>
              <w:bottom w:val="single" w:color="auto" w:sz="12" w:space="0"/>
              <w:right w:val="single" w:color="auto" w:sz="2" w:space="0"/>
            </w:tcBorders>
            <w:shd w:val="clear" w:color="auto" w:fill="auto"/>
            <w:vAlign w:val="center"/>
          </w:tcPr>
          <w:p>
            <w:pPr>
              <w:spacing w:line="320" w:lineRule="exact"/>
              <w:rPr>
                <w:rFonts w:ascii="宋体" w:hAnsi="宋体"/>
                <w:bCs/>
                <w:sz w:val="18"/>
                <w:szCs w:val="18"/>
              </w:rPr>
            </w:pPr>
          </w:p>
        </w:tc>
        <w:tc>
          <w:tcPr>
            <w:tcW w:w="1228" w:type="dxa"/>
            <w:tcBorders>
              <w:top w:val="single" w:color="auto" w:sz="4" w:space="0"/>
              <w:left w:val="single" w:color="auto" w:sz="2" w:space="0"/>
              <w:bottom w:val="single" w:color="auto" w:sz="12" w:space="0"/>
              <w:right w:val="single" w:color="auto" w:sz="2" w:space="0"/>
            </w:tcBorders>
            <w:shd w:val="clear" w:color="auto" w:fill="auto"/>
          </w:tcPr>
          <w:p>
            <w:pPr>
              <w:spacing w:line="320" w:lineRule="exact"/>
              <w:rPr>
                <w:rFonts w:ascii="宋体" w:hAnsi="宋体"/>
                <w:bCs/>
                <w:sz w:val="18"/>
                <w:szCs w:val="18"/>
              </w:rPr>
            </w:pPr>
          </w:p>
        </w:tc>
        <w:tc>
          <w:tcPr>
            <w:tcW w:w="1663" w:type="dxa"/>
            <w:tcBorders>
              <w:top w:val="single" w:color="auto" w:sz="4" w:space="0"/>
              <w:left w:val="single" w:color="auto" w:sz="2" w:space="0"/>
              <w:bottom w:val="single" w:color="auto" w:sz="12" w:space="0"/>
              <w:right w:val="single" w:color="auto" w:sz="4" w:space="0"/>
            </w:tcBorders>
            <w:shd w:val="clear" w:color="auto" w:fill="auto"/>
            <w:vAlign w:val="center"/>
          </w:tcPr>
          <w:p>
            <w:pPr>
              <w:spacing w:line="320" w:lineRule="exact"/>
              <w:rPr>
                <w:rFonts w:ascii="宋体" w:hAnsi="宋体"/>
                <w:bCs/>
                <w:sz w:val="18"/>
                <w:szCs w:val="18"/>
              </w:rPr>
            </w:pPr>
          </w:p>
        </w:tc>
        <w:tc>
          <w:tcPr>
            <w:tcW w:w="1419" w:type="dxa"/>
            <w:tcBorders>
              <w:top w:val="single" w:color="auto" w:sz="4" w:space="0"/>
              <w:left w:val="single" w:color="auto" w:sz="2" w:space="0"/>
              <w:bottom w:val="single" w:color="auto" w:sz="12" w:space="0"/>
              <w:right w:val="single" w:color="auto" w:sz="4" w:space="0"/>
            </w:tcBorders>
            <w:shd w:val="clear" w:color="auto" w:fill="auto"/>
            <w:vAlign w:val="center"/>
          </w:tcPr>
          <w:p>
            <w:pPr>
              <w:spacing w:line="320" w:lineRule="exact"/>
              <w:rPr>
                <w:rFonts w:ascii="宋体" w:hAnsi="宋体"/>
                <w:bCs/>
                <w:sz w:val="18"/>
                <w:szCs w:val="18"/>
              </w:rPr>
            </w:pPr>
          </w:p>
        </w:tc>
        <w:tc>
          <w:tcPr>
            <w:tcW w:w="2137" w:type="dxa"/>
            <w:tcBorders>
              <w:top w:val="single" w:color="auto" w:sz="4" w:space="0"/>
              <w:left w:val="single" w:color="auto" w:sz="2" w:space="0"/>
              <w:bottom w:val="single" w:color="auto" w:sz="12" w:space="0"/>
              <w:right w:val="nil"/>
            </w:tcBorders>
            <w:shd w:val="clear" w:color="auto" w:fill="CFCECE" w:themeFill="background2" w:themeFillShade="E5"/>
            <w:vAlign w:val="center"/>
          </w:tcPr>
          <w:p/>
        </w:tc>
      </w:tr>
      <w:tr>
        <w:tblPrEx>
          <w:tblLayout w:type="fixed"/>
          <w:tblCellMar>
            <w:top w:w="0" w:type="dxa"/>
            <w:left w:w="108" w:type="dxa"/>
            <w:bottom w:w="0" w:type="dxa"/>
            <w:right w:w="108" w:type="dxa"/>
          </w:tblCellMar>
        </w:tblPrEx>
        <w:trPr>
          <w:cantSplit/>
          <w:trHeight w:val="90" w:hRule="exact"/>
          <w:jc w:val="center"/>
        </w:trPr>
        <w:tc>
          <w:tcPr>
            <w:tcW w:w="9392" w:type="dxa"/>
            <w:gridSpan w:val="7"/>
            <w:tcBorders>
              <w:top w:val="single" w:color="auto" w:sz="2" w:space="0"/>
              <w:bottom w:val="nil"/>
            </w:tcBorders>
            <w:vAlign w:val="center"/>
          </w:tcPr>
          <w:p>
            <w:pPr>
              <w:spacing w:line="240" w:lineRule="exact"/>
              <w:rPr>
                <w:rFonts w:ascii="宋体" w:hAnsi="宋体"/>
                <w:sz w:val="18"/>
              </w:rPr>
            </w:pPr>
          </w:p>
        </w:tc>
      </w:tr>
      <w:tr>
        <w:tblPrEx>
          <w:tblLayout w:type="fixed"/>
          <w:tblCellMar>
            <w:top w:w="0" w:type="dxa"/>
            <w:left w:w="108" w:type="dxa"/>
            <w:bottom w:w="0" w:type="dxa"/>
            <w:right w:w="108" w:type="dxa"/>
          </w:tblCellMar>
        </w:tblPrEx>
        <w:trPr>
          <w:cantSplit/>
          <w:trHeight w:val="2185" w:hRule="exact"/>
          <w:jc w:val="center"/>
        </w:trPr>
        <w:tc>
          <w:tcPr>
            <w:tcW w:w="9392" w:type="dxa"/>
            <w:gridSpan w:val="7"/>
            <w:tcBorders>
              <w:top w:val="nil"/>
              <w:left w:val="nil"/>
              <w:bottom w:val="nil"/>
              <w:right w:val="nil"/>
            </w:tcBorders>
            <w:vAlign w:val="center"/>
          </w:tcPr>
          <w:p>
            <w:pPr>
              <w:spacing w:line="280" w:lineRule="exact"/>
              <w:ind w:left="-15" w:leftChars="-7"/>
              <w:rPr>
                <w:rFonts w:ascii="Cambria" w:cs="Cambria"/>
                <w:color w:val="000000"/>
                <w:sz w:val="18"/>
                <w:szCs w:val="18"/>
              </w:rPr>
            </w:pPr>
            <w:r>
              <w:rPr>
                <w:rFonts w:hint="eastAsia" w:ascii="Cambria" w:cs="Cambria"/>
                <w:color w:val="000000"/>
                <w:sz w:val="18"/>
                <w:szCs w:val="18"/>
              </w:rPr>
              <w:t>续表一 化肥农药施用情况（</w:t>
            </w:r>
            <w:r>
              <w:rPr>
                <w:rFonts w:hint="eastAsia" w:ascii="Cambria" w:hAnsi="Cambria" w:cs="Cambria"/>
                <w:color w:val="000000"/>
                <w:sz w:val="18"/>
                <w:szCs w:val="18"/>
              </w:rPr>
              <w:t>种植业填报</w:t>
            </w:r>
            <w:r>
              <w:rPr>
                <w:rFonts w:hint="eastAsia" w:ascii="Cambria" w:cs="Cambria"/>
                <w:color w:val="000000"/>
                <w:sz w:val="18"/>
                <w:szCs w:val="18"/>
              </w:rPr>
              <w:t>）：</w:t>
            </w:r>
          </w:p>
          <w:tbl>
            <w:tblPr>
              <w:tblStyle w:val="8"/>
              <w:tblW w:w="9993"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1417"/>
              <w:gridCol w:w="1418"/>
              <w:gridCol w:w="1417"/>
              <w:gridCol w:w="1418"/>
              <w:gridCol w:w="251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804" w:type="dxa"/>
                  <w:shd w:val="clear" w:color="auto" w:fill="CFCECE" w:themeFill="background2" w:themeFillShade="E5"/>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种植品种代码</w:t>
                  </w:r>
                </w:p>
              </w:tc>
              <w:tc>
                <w:tcPr>
                  <w:tcW w:w="1417"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种植品种名称</w:t>
                  </w:r>
                </w:p>
              </w:tc>
              <w:tc>
                <w:tcPr>
                  <w:tcW w:w="1418"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播种面积（亩）</w:t>
                  </w:r>
                </w:p>
              </w:tc>
              <w:tc>
                <w:tcPr>
                  <w:tcW w:w="1417" w:type="dxa"/>
                  <w:shd w:val="clear" w:color="auto" w:fill="CFCECE" w:themeFill="background2" w:themeFillShade="E5"/>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施用品种代码</w:t>
                  </w:r>
                </w:p>
              </w:tc>
              <w:tc>
                <w:tcPr>
                  <w:tcW w:w="1418"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施用品种名称</w:t>
                  </w:r>
                </w:p>
              </w:tc>
              <w:tc>
                <w:tcPr>
                  <w:tcW w:w="2519" w:type="dxa"/>
                  <w:vAlign w:val="center"/>
                </w:tcPr>
                <w:p>
                  <w:pPr>
                    <w:widowControl/>
                    <w:ind w:right="422" w:rightChars="201"/>
                    <w:jc w:val="center"/>
                    <w:rPr>
                      <w:rFonts w:ascii="宋体" w:hAnsi="宋体" w:cs="宋体"/>
                      <w:color w:val="000000"/>
                      <w:kern w:val="0"/>
                      <w:sz w:val="18"/>
                      <w:szCs w:val="18"/>
                    </w:rPr>
                  </w:pPr>
                  <w:r>
                    <w:rPr>
                      <w:rFonts w:hint="eastAsia" w:ascii="宋体" w:hAnsi="宋体" w:cs="宋体"/>
                      <w:color w:val="000000"/>
                      <w:kern w:val="0"/>
                      <w:sz w:val="18"/>
                      <w:szCs w:val="18"/>
                    </w:rPr>
                    <w:t>施用量（千克）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04" w:type="dxa"/>
                  <w:shd w:val="clear" w:color="auto" w:fill="CFCECE" w:themeFill="background2" w:themeFillShade="E5"/>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甲</w:t>
                  </w:r>
                </w:p>
              </w:tc>
              <w:tc>
                <w:tcPr>
                  <w:tcW w:w="1417"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乙</w:t>
                  </w:r>
                </w:p>
              </w:tc>
              <w:tc>
                <w:tcPr>
                  <w:tcW w:w="1418"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417" w:type="dxa"/>
                  <w:shd w:val="clear" w:color="auto" w:fill="CFCECE" w:themeFill="background2" w:themeFillShade="E5"/>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丙</w:t>
                  </w:r>
                </w:p>
              </w:tc>
              <w:tc>
                <w:tcPr>
                  <w:tcW w:w="1418"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丁</w:t>
                  </w:r>
                </w:p>
              </w:tc>
              <w:tc>
                <w:tcPr>
                  <w:tcW w:w="251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1804" w:type="dxa"/>
                  <w:shd w:val="clear" w:color="auto" w:fill="CFCECE" w:themeFill="background2" w:themeFillShade="E5"/>
                  <w:vAlign w:val="center"/>
                </w:tcPr>
                <w:p>
                  <w:pPr>
                    <w:widowControl/>
                    <w:jc w:val="left"/>
                    <w:rPr>
                      <w:rFonts w:ascii="宋体" w:hAnsi="宋体" w:cs="宋体"/>
                      <w:color w:val="000000"/>
                      <w:kern w:val="0"/>
                      <w:sz w:val="18"/>
                      <w:szCs w:val="18"/>
                    </w:rPr>
                  </w:pPr>
                </w:p>
              </w:tc>
              <w:tc>
                <w:tcPr>
                  <w:tcW w:w="1417" w:type="dxa"/>
                  <w:shd w:val="clear" w:color="auto" w:fill="auto"/>
                  <w:vAlign w:val="center"/>
                </w:tcPr>
                <w:p>
                  <w:pPr>
                    <w:widowControl/>
                    <w:jc w:val="left"/>
                    <w:rPr>
                      <w:rFonts w:ascii="宋体" w:hAnsi="宋体" w:cs="宋体"/>
                      <w:color w:val="000000"/>
                      <w:kern w:val="0"/>
                      <w:sz w:val="18"/>
                      <w:szCs w:val="18"/>
                    </w:rPr>
                  </w:pPr>
                </w:p>
              </w:tc>
              <w:tc>
                <w:tcPr>
                  <w:tcW w:w="1418" w:type="dxa"/>
                  <w:shd w:val="clear" w:color="auto" w:fill="auto"/>
                  <w:vAlign w:val="center"/>
                </w:tcPr>
                <w:p>
                  <w:pPr>
                    <w:widowControl/>
                    <w:jc w:val="left"/>
                    <w:rPr>
                      <w:rFonts w:ascii="宋体" w:hAnsi="宋体" w:cs="宋体"/>
                      <w:color w:val="000000"/>
                      <w:kern w:val="0"/>
                      <w:sz w:val="18"/>
                      <w:szCs w:val="18"/>
                    </w:rPr>
                  </w:pPr>
                </w:p>
              </w:tc>
              <w:tc>
                <w:tcPr>
                  <w:tcW w:w="1417" w:type="dxa"/>
                  <w:shd w:val="clear" w:color="auto" w:fill="CFCECE" w:themeFill="background2" w:themeFillShade="E5"/>
                  <w:vAlign w:val="center"/>
                </w:tcPr>
                <w:p>
                  <w:pPr>
                    <w:widowControl/>
                    <w:jc w:val="left"/>
                    <w:rPr>
                      <w:rFonts w:ascii="宋体" w:hAnsi="宋体" w:cs="宋体"/>
                      <w:color w:val="000000"/>
                      <w:kern w:val="0"/>
                      <w:sz w:val="18"/>
                      <w:szCs w:val="18"/>
                    </w:rPr>
                  </w:pPr>
                </w:p>
              </w:tc>
              <w:tc>
                <w:tcPr>
                  <w:tcW w:w="1418" w:type="dxa"/>
                  <w:shd w:val="clear" w:color="auto" w:fill="auto"/>
                  <w:vAlign w:val="center"/>
                </w:tcPr>
                <w:p>
                  <w:pPr>
                    <w:widowControl/>
                    <w:jc w:val="left"/>
                    <w:rPr>
                      <w:rFonts w:ascii="宋体" w:hAnsi="宋体" w:cs="宋体"/>
                      <w:color w:val="000000"/>
                      <w:kern w:val="0"/>
                      <w:sz w:val="18"/>
                      <w:szCs w:val="18"/>
                    </w:rPr>
                  </w:pPr>
                </w:p>
              </w:tc>
              <w:tc>
                <w:tcPr>
                  <w:tcW w:w="2519" w:type="dxa"/>
                  <w:vAlign w:val="center"/>
                </w:tcPr>
                <w:p>
                  <w:pPr>
                    <w:widowControl/>
                    <w:jc w:val="left"/>
                    <w:rPr>
                      <w:rFonts w:ascii="宋体" w:hAnsi="宋体" w:cs="宋体"/>
                      <w:color w:val="000000"/>
                      <w:kern w:val="0"/>
                      <w:sz w:val="18"/>
                      <w:szCs w:val="18"/>
                    </w:rPr>
                  </w:pPr>
                </w:p>
              </w:tc>
            </w:tr>
          </w:tbl>
          <w:p>
            <w:pPr>
              <w:spacing w:line="240" w:lineRule="exact"/>
              <w:rPr>
                <w:rFonts w:ascii="宋体" w:hAnsi="宋体"/>
                <w:sz w:val="18"/>
              </w:rPr>
            </w:pPr>
          </w:p>
        </w:tc>
      </w:tr>
      <w:tr>
        <w:tblPrEx>
          <w:tblLayout w:type="fixed"/>
          <w:tblCellMar>
            <w:top w:w="0" w:type="dxa"/>
            <w:left w:w="108" w:type="dxa"/>
            <w:bottom w:w="0" w:type="dxa"/>
            <w:right w:w="108" w:type="dxa"/>
          </w:tblCellMar>
        </w:tblPrEx>
        <w:trPr>
          <w:cantSplit/>
          <w:trHeight w:val="340" w:hRule="exact"/>
          <w:jc w:val="center"/>
        </w:trPr>
        <w:tc>
          <w:tcPr>
            <w:tcW w:w="9392" w:type="dxa"/>
            <w:gridSpan w:val="7"/>
            <w:tcBorders>
              <w:top w:val="nil"/>
              <w:left w:val="nil"/>
              <w:bottom w:val="nil"/>
              <w:right w:val="nil"/>
            </w:tcBorders>
            <w:vAlign w:val="center"/>
          </w:tcPr>
          <w:p>
            <w:pPr>
              <w:spacing w:line="240" w:lineRule="exact"/>
              <w:rPr>
                <w:rFonts w:ascii="宋体" w:hAnsi="宋体"/>
                <w:sz w:val="18"/>
              </w:rPr>
            </w:pPr>
            <w:r>
              <w:rPr>
                <w:rFonts w:hint="eastAsia" w:ascii="宋体" w:hAnsi="宋体"/>
                <w:sz w:val="18"/>
              </w:rPr>
              <w:t>续表二  生产经营状况调查</w:t>
            </w:r>
          </w:p>
          <w:p>
            <w:pPr>
              <w:spacing w:line="240" w:lineRule="exact"/>
              <w:rPr>
                <w:rFonts w:ascii="宋体" w:hAnsi="宋体"/>
                <w:sz w:val="18"/>
              </w:rPr>
            </w:pPr>
          </w:p>
        </w:tc>
      </w:tr>
      <w:tr>
        <w:tblPrEx>
          <w:tblLayout w:type="fixed"/>
          <w:tblCellMar>
            <w:top w:w="0" w:type="dxa"/>
            <w:left w:w="108" w:type="dxa"/>
            <w:bottom w:w="0" w:type="dxa"/>
            <w:right w:w="108" w:type="dxa"/>
          </w:tblCellMar>
        </w:tblPrEx>
        <w:trPr>
          <w:cantSplit/>
          <w:trHeight w:val="2391" w:hRule="exact"/>
          <w:jc w:val="center"/>
        </w:trPr>
        <w:tc>
          <w:tcPr>
            <w:tcW w:w="9392" w:type="dxa"/>
            <w:gridSpan w:val="7"/>
            <w:tcBorders>
              <w:top w:val="nil"/>
              <w:bottom w:val="single" w:color="auto" w:sz="12" w:space="0"/>
            </w:tcBorders>
          </w:tcPr>
          <w:p>
            <w:pPr>
              <w:spacing w:line="240" w:lineRule="exact"/>
              <w:rPr>
                <w:rFonts w:ascii="宋体" w:hAnsi="宋体"/>
                <w:sz w:val="18"/>
              </w:rPr>
            </w:pPr>
            <w:r>
              <w:rPr>
                <w:rFonts w:hint="eastAsia" w:ascii="宋体" w:hAnsi="宋体"/>
                <w:sz w:val="18"/>
              </w:rPr>
              <w:t>1.您或您的企业在2020年的生产经营形势如何？</w:t>
            </w:r>
          </w:p>
          <w:p>
            <w:pPr>
              <w:spacing w:line="240" w:lineRule="exact"/>
              <w:rPr>
                <w:rFonts w:ascii="宋体" w:hAnsi="宋体"/>
                <w:sz w:val="18"/>
                <w:szCs w:val="18"/>
              </w:rPr>
            </w:pPr>
            <w:r>
              <w:rPr>
                <w:rFonts w:hint="eastAsia" w:ascii="宋体" w:hAnsi="宋体"/>
                <w:sz w:val="18"/>
                <w:szCs w:val="18"/>
              </w:rPr>
              <w:t>□良好       □一般       □不佳</w:t>
            </w:r>
          </w:p>
          <w:p>
            <w:pPr>
              <w:spacing w:line="240" w:lineRule="exact"/>
              <w:rPr>
                <w:rFonts w:ascii="宋体" w:hAnsi="宋体"/>
                <w:sz w:val="18"/>
              </w:rPr>
            </w:pPr>
            <w:r>
              <w:rPr>
                <w:rFonts w:hint="eastAsia" w:ascii="宋体" w:hAnsi="宋体"/>
                <w:sz w:val="18"/>
                <w:szCs w:val="18"/>
              </w:rPr>
              <w:t>2.您预计2021年的生产经营形式如何？</w:t>
            </w:r>
          </w:p>
          <w:p>
            <w:pPr>
              <w:spacing w:line="240" w:lineRule="exact"/>
              <w:rPr>
                <w:rFonts w:ascii="宋体" w:hAnsi="宋体"/>
                <w:sz w:val="18"/>
                <w:szCs w:val="18"/>
              </w:rPr>
            </w:pPr>
            <w:r>
              <w:rPr>
                <w:rFonts w:hint="eastAsia" w:ascii="宋体" w:hAnsi="宋体"/>
                <w:sz w:val="18"/>
                <w:szCs w:val="18"/>
              </w:rPr>
              <w:t>□良好       □一般       □不佳</w:t>
            </w:r>
          </w:p>
          <w:p>
            <w:pPr>
              <w:spacing w:line="240" w:lineRule="exact"/>
              <w:rPr>
                <w:rFonts w:ascii="宋体" w:hAnsi="宋体"/>
                <w:sz w:val="18"/>
                <w:szCs w:val="18"/>
              </w:rPr>
            </w:pPr>
            <w:r>
              <w:rPr>
                <w:rFonts w:hint="eastAsia" w:ascii="宋体" w:hAnsi="宋体"/>
                <w:sz w:val="18"/>
                <w:szCs w:val="18"/>
              </w:rPr>
              <w:t>3.2020年受灾情况？</w:t>
            </w:r>
            <w:r>
              <w:rPr>
                <w:rFonts w:hint="eastAsia" w:ascii="宋体" w:hAnsi="宋体"/>
                <w:sz w:val="18"/>
              </w:rPr>
              <w:t xml:space="preserve">（多选）            </w:t>
            </w:r>
            <w:r>
              <w:rPr>
                <w:rFonts w:hint="eastAsia" w:ascii="宋体" w:hAnsi="宋体"/>
                <w:sz w:val="18"/>
                <w:szCs w:val="18"/>
              </w:rPr>
              <w:t>受损比例_______%</w:t>
            </w:r>
          </w:p>
          <w:p>
            <w:pPr>
              <w:spacing w:line="240" w:lineRule="exact"/>
              <w:rPr>
                <w:rFonts w:ascii="宋体" w:hAnsi="宋体"/>
                <w:sz w:val="18"/>
                <w:szCs w:val="18"/>
              </w:rPr>
            </w:pPr>
            <w:r>
              <w:rPr>
                <w:rFonts w:hint="eastAsia" w:ascii="宋体" w:hAnsi="宋体"/>
                <w:sz w:val="18"/>
                <w:szCs w:val="18"/>
              </w:rPr>
              <w:t>□风灾       □水灾       □火灾       □虫灾     □旱灾       □其他_________</w:t>
            </w:r>
          </w:p>
          <w:p>
            <w:pPr>
              <w:spacing w:line="240" w:lineRule="exact"/>
              <w:rPr>
                <w:rFonts w:ascii="宋体" w:hAnsi="宋体"/>
                <w:sz w:val="18"/>
              </w:rPr>
            </w:pPr>
            <w:r>
              <w:rPr>
                <w:rFonts w:hint="eastAsia" w:ascii="宋体" w:hAnsi="宋体"/>
                <w:sz w:val="18"/>
              </w:rPr>
              <w:t>4.目前您或您的企业在生产经营中遇到的问题（多选）</w:t>
            </w:r>
          </w:p>
          <w:p>
            <w:pPr>
              <w:spacing w:line="240" w:lineRule="exact"/>
              <w:rPr>
                <w:rFonts w:ascii="宋体" w:hAnsi="宋体"/>
                <w:sz w:val="18"/>
                <w:szCs w:val="18"/>
                <w:u w:val="single"/>
              </w:rPr>
            </w:pPr>
            <w:r>
              <w:rPr>
                <w:rFonts w:hint="eastAsia" w:ascii="宋体" w:hAnsi="宋体"/>
                <w:sz w:val="18"/>
                <w:szCs w:val="18"/>
              </w:rPr>
              <w:t>□气候不佳    □资金不足   □人手不足   □病虫害   □政策不稳定  □环境恶化（肥力下降）  □其他</w:t>
            </w:r>
          </w:p>
          <w:p>
            <w:pPr>
              <w:spacing w:line="200" w:lineRule="exact"/>
              <w:rPr>
                <w:rFonts w:ascii="宋体" w:hAnsi="宋体" w:cs="宋体"/>
                <w:sz w:val="18"/>
                <w:szCs w:val="18"/>
              </w:rPr>
            </w:pPr>
            <w:r>
              <w:rPr>
                <w:rFonts w:hint="eastAsia" w:ascii="宋体" w:hAnsi="宋体" w:cs="宋体"/>
                <w:sz w:val="18"/>
                <w:szCs w:val="18"/>
              </w:rPr>
              <w:t xml:space="preserve">5.三新农业情况（多选）      </w:t>
            </w:r>
            <w:r>
              <w:rPr>
                <w:rFonts w:hint="eastAsia" w:ascii="宋体" w:hAnsi="宋体" w:cs="宋体"/>
                <w:kern w:val="0"/>
                <w:sz w:val="18"/>
                <w:szCs w:val="18"/>
              </w:rPr>
              <w:t>三新农业收入占全年农业经营收入的比例</w:t>
            </w:r>
            <w:r>
              <w:rPr>
                <w:rFonts w:hint="eastAsia" w:ascii="宋体" w:hAnsi="宋体" w:cs="宋体"/>
                <w:sz w:val="18"/>
                <w:szCs w:val="18"/>
              </w:rPr>
              <w:t>%</w:t>
            </w:r>
          </w:p>
          <w:p>
            <w:pPr>
              <w:spacing w:line="200" w:lineRule="exact"/>
              <w:rPr>
                <w:rFonts w:ascii="宋体" w:hAnsi="宋体"/>
                <w:sz w:val="18"/>
              </w:rPr>
            </w:pPr>
            <w:r>
              <w:rPr>
                <w:rFonts w:hint="eastAsia" w:ascii="宋体" w:hAnsi="宋体" w:cs="宋体"/>
                <w:sz w:val="18"/>
                <w:szCs w:val="18"/>
              </w:rPr>
              <w:t>□</w:t>
            </w:r>
            <w:r>
              <w:rPr>
                <w:rFonts w:hint="eastAsia" w:ascii="宋体" w:hAnsi="宋体" w:cs="宋体"/>
                <w:kern w:val="0"/>
                <w:sz w:val="18"/>
                <w:szCs w:val="18"/>
              </w:rPr>
              <w:t xml:space="preserve">引入新品种   </w:t>
            </w:r>
            <w:r>
              <w:rPr>
                <w:rFonts w:hint="eastAsia" w:ascii="宋体" w:hAnsi="宋体"/>
                <w:sz w:val="18"/>
                <w:szCs w:val="18"/>
              </w:rPr>
              <w:t xml:space="preserve"> □</w:t>
            </w:r>
            <w:r>
              <w:rPr>
                <w:rFonts w:hint="eastAsia" w:ascii="宋体" w:hAnsi="宋体" w:cs="宋体"/>
                <w:kern w:val="0"/>
                <w:sz w:val="18"/>
                <w:szCs w:val="18"/>
              </w:rPr>
              <w:t xml:space="preserve">采用现代化设施   </w:t>
            </w:r>
            <w:r>
              <w:rPr>
                <w:rFonts w:hint="eastAsia" w:ascii="宋体" w:hAnsi="宋体"/>
                <w:sz w:val="18"/>
                <w:szCs w:val="18"/>
              </w:rPr>
              <w:t>□</w:t>
            </w:r>
            <w:r>
              <w:rPr>
                <w:rFonts w:hint="eastAsia" w:ascii="宋体" w:hAnsi="宋体" w:cs="宋体"/>
                <w:kern w:val="0"/>
                <w:sz w:val="18"/>
                <w:szCs w:val="18"/>
              </w:rPr>
              <w:t>3.采用新的商业模式</w:t>
            </w:r>
          </w:p>
        </w:tc>
      </w:tr>
    </w:tbl>
    <w:p>
      <w:pPr>
        <w:spacing w:line="320" w:lineRule="exact"/>
        <w:ind w:right="-907" w:rightChars="-432"/>
        <w:rPr>
          <w:rFonts w:ascii="宋体" w:hAnsi="宋体"/>
          <w:bCs/>
          <w:sz w:val="18"/>
          <w:szCs w:val="18"/>
        </w:rPr>
      </w:pPr>
    </w:p>
    <w:p>
      <w:pPr>
        <w:spacing w:line="320" w:lineRule="exact"/>
        <w:ind w:left="-567" w:leftChars="-270" w:right="-907" w:rightChars="-432" w:firstLine="360" w:firstLineChars="200"/>
        <w:rPr>
          <w:rFonts w:ascii="宋体" w:hAnsi="宋体"/>
          <w:sz w:val="18"/>
        </w:rPr>
      </w:pPr>
      <w:r>
        <w:rPr>
          <w:rFonts w:ascii="宋体" w:hAnsi="宋体"/>
          <w:bCs/>
          <w:sz w:val="18"/>
          <w:szCs w:val="18"/>
        </w:rPr>
        <w:t>单</w:t>
      </w:r>
      <w:r>
        <w:rPr>
          <w:rFonts w:hint="eastAsia" w:ascii="宋体" w:hAnsi="宋体"/>
          <w:bCs/>
          <w:sz w:val="18"/>
          <w:szCs w:val="18"/>
        </w:rPr>
        <w:t>位</w:t>
      </w:r>
      <w:r>
        <w:rPr>
          <w:rFonts w:ascii="宋体" w:hAnsi="宋体"/>
          <w:bCs/>
          <w:sz w:val="18"/>
          <w:szCs w:val="18"/>
        </w:rPr>
        <w:t>负责</w:t>
      </w:r>
      <w:r>
        <w:rPr>
          <w:rFonts w:hint="eastAsia" w:ascii="宋体" w:hAnsi="宋体"/>
          <w:bCs/>
          <w:sz w:val="18"/>
          <w:szCs w:val="18"/>
        </w:rPr>
        <w:t>人/户主： 填表人/辅助调查员：</w:t>
      </w:r>
      <w:r>
        <w:rPr>
          <w:rFonts w:ascii="宋体" w:hAnsi="Calibri"/>
          <w:bCs/>
          <w:sz w:val="18"/>
        </w:rPr>
        <w:t xml:space="preserve"> 联系电话</w:t>
      </w:r>
      <w:r>
        <w:rPr>
          <w:rFonts w:hint="eastAsia" w:ascii="宋体" w:hAnsi="Calibri"/>
          <w:bCs/>
          <w:sz w:val="18"/>
        </w:rPr>
        <w:t>：</w:t>
      </w:r>
      <w:r>
        <w:rPr>
          <w:rFonts w:ascii="宋体" w:hAnsi="宋体"/>
          <w:bCs/>
          <w:sz w:val="18"/>
          <w:szCs w:val="18"/>
        </w:rPr>
        <w:t>报</w:t>
      </w:r>
      <w:r>
        <w:rPr>
          <w:rFonts w:hint="eastAsia" w:ascii="宋体" w:hAnsi="宋体"/>
          <w:bCs/>
          <w:sz w:val="18"/>
          <w:szCs w:val="18"/>
        </w:rPr>
        <w:t>出日期：２０  年月日</w:t>
      </w:r>
    </w:p>
    <w:p>
      <w:pPr>
        <w:spacing w:line="320" w:lineRule="exact"/>
        <w:rPr>
          <w:rFonts w:ascii="宋体" w:hAnsi="宋体"/>
          <w:sz w:val="18"/>
        </w:rPr>
      </w:pPr>
      <w:r>
        <w:rPr>
          <w:rFonts w:hint="eastAsia" w:ascii="宋体" w:hAnsi="宋体"/>
          <w:sz w:val="18"/>
        </w:rPr>
        <w:t>说明：1.</w:t>
      </w:r>
      <w:r>
        <w:rPr>
          <w:rFonts w:hint="eastAsia" w:ascii="宋体" w:hAnsi="Calibri"/>
          <w:sz w:val="18"/>
        </w:rPr>
        <w:t>统计范围：</w:t>
      </w:r>
      <w:r>
        <w:rPr>
          <w:rFonts w:hint="eastAsia" w:ascii="宋体" w:hAnsi="宋体" w:cs="宋体"/>
          <w:sz w:val="18"/>
          <w:szCs w:val="18"/>
        </w:rPr>
        <w:t>辖区内规模以上农业、渔业、农林牧渔专业及辅助性活动生产经营单位及农户</w:t>
      </w:r>
      <w:r>
        <w:rPr>
          <w:rFonts w:hint="eastAsia" w:ascii="宋体" w:hAnsi="宋体"/>
          <w:sz w:val="18"/>
        </w:rPr>
        <w:t>。</w:t>
      </w:r>
    </w:p>
    <w:p>
      <w:pPr>
        <w:spacing w:line="320" w:lineRule="exact"/>
        <w:ind w:firstLine="540" w:firstLineChars="300"/>
        <w:rPr>
          <w:rFonts w:ascii="宋体" w:hAnsi="宋体" w:cs="宋体"/>
          <w:sz w:val="18"/>
          <w:szCs w:val="18"/>
        </w:rPr>
      </w:pPr>
      <w:r>
        <w:rPr>
          <w:rFonts w:hint="eastAsia" w:ascii="宋体" w:hAnsi="宋体"/>
          <w:sz w:val="18"/>
        </w:rPr>
        <w:t>2.</w:t>
      </w:r>
      <w:r>
        <w:rPr>
          <w:rFonts w:hint="eastAsia" w:ascii="宋体" w:hAnsi="宋体" w:cs="宋体"/>
          <w:sz w:val="18"/>
          <w:szCs w:val="18"/>
        </w:rPr>
        <w:t>报送日期：调查对象2021年9月30日24时前完成2020年年报填报。</w:t>
      </w:r>
    </w:p>
    <w:p>
      <w:pPr>
        <w:spacing w:line="320" w:lineRule="exact"/>
        <w:ind w:left="715" w:leftChars="255" w:hanging="180" w:hangingChars="100"/>
        <w:rPr>
          <w:rFonts w:ascii="宋体" w:hAnsi="宋体"/>
          <w:sz w:val="18"/>
        </w:rPr>
      </w:pPr>
      <w:r>
        <w:rPr>
          <w:rFonts w:hint="eastAsia" w:ascii="宋体" w:hAnsi="宋体"/>
          <w:sz w:val="18"/>
        </w:rPr>
        <w:t>3.正表及续表一为不定长表，调查对象按实际生产经营情况填报。</w:t>
      </w:r>
    </w:p>
    <w:p>
      <w:pPr>
        <w:spacing w:line="320" w:lineRule="exact"/>
        <w:ind w:left="715" w:leftChars="255" w:hanging="180" w:hangingChars="100"/>
        <w:rPr>
          <w:rFonts w:ascii="宋体" w:hAnsi="宋体"/>
          <w:sz w:val="18"/>
        </w:rPr>
      </w:pPr>
      <w:r>
        <w:rPr>
          <w:rFonts w:hint="eastAsia" w:ascii="宋体" w:hAnsi="宋体"/>
          <w:sz w:val="18"/>
        </w:rPr>
        <w:t>4.灰色部分为非调查对象填写，主要通过辅助调查员或统计机构确认获得。</w:t>
      </w:r>
    </w:p>
    <w:p>
      <w:pPr>
        <w:spacing w:line="320" w:lineRule="exact"/>
        <w:ind w:firstLine="540" w:firstLineChars="300"/>
        <w:rPr>
          <w:rFonts w:ascii="宋体" w:hAnsi="宋体"/>
          <w:sz w:val="18"/>
        </w:rPr>
      </w:pPr>
      <w:r>
        <w:rPr>
          <w:rFonts w:hint="eastAsia" w:ascii="宋体" w:hAnsi="宋体"/>
          <w:sz w:val="18"/>
        </w:rPr>
        <w:t>5.数据保留两位小数。</w:t>
      </w:r>
    </w:p>
    <w:p>
      <w:pPr>
        <w:autoSpaceDE w:val="0"/>
        <w:autoSpaceDN w:val="0"/>
        <w:spacing w:beforeLines="100" w:line="300" w:lineRule="exact"/>
        <w:jc w:val="center"/>
        <w:rPr>
          <w:b/>
          <w:bCs/>
          <w:sz w:val="30"/>
          <w:szCs w:val="30"/>
        </w:rPr>
      </w:pPr>
      <w:r>
        <w:br w:type="page"/>
      </w:r>
      <w:r>
        <w:rPr>
          <w:rFonts w:hint="eastAsia"/>
          <w:b/>
          <w:bCs/>
          <w:sz w:val="30"/>
          <w:szCs w:val="30"/>
        </w:rPr>
        <w:t>（二）定期报表表式</w:t>
      </w:r>
    </w:p>
    <w:p>
      <w:pPr>
        <w:autoSpaceDE w:val="0"/>
        <w:autoSpaceDN w:val="0"/>
        <w:spacing w:beforeLines="100" w:line="300" w:lineRule="exact"/>
        <w:jc w:val="center"/>
        <w:rPr>
          <w:sz w:val="30"/>
          <w:szCs w:val="30"/>
        </w:rPr>
      </w:pPr>
      <w:r>
        <w:rPr>
          <w:rFonts w:hint="eastAsia" w:ascii="宋体" w:hAnsi="宋体" w:cs="宋体"/>
          <w:sz w:val="30"/>
          <w:szCs w:val="30"/>
        </w:rPr>
        <w:t>规模以上农业生产经营主体</w:t>
      </w:r>
      <w:r>
        <w:rPr>
          <w:rFonts w:hint="eastAsia"/>
          <w:sz w:val="30"/>
          <w:szCs w:val="30"/>
        </w:rPr>
        <w:t>经营状况季节报表</w:t>
      </w:r>
    </w:p>
    <w:p>
      <w:pPr>
        <w:tabs>
          <w:tab w:val="left" w:pos="2520"/>
        </w:tabs>
        <w:spacing w:line="240" w:lineRule="exact"/>
        <w:ind w:right="420"/>
        <w:jc w:val="center"/>
        <w:rPr>
          <w:rFonts w:ascii="仿宋_GB2312"/>
          <w:szCs w:val="21"/>
        </w:rPr>
      </w:pPr>
    </w:p>
    <w:tbl>
      <w:tblPr>
        <w:tblStyle w:val="8"/>
        <w:tblpPr w:leftFromText="181" w:rightFromText="181" w:vertAnchor="text" w:horzAnchor="page" w:tblpX="7256" w:tblpY="100"/>
        <w:tblW w:w="3573" w:type="dxa"/>
        <w:tblInd w:w="0" w:type="dxa"/>
        <w:tblLayout w:type="fixed"/>
        <w:tblCellMar>
          <w:top w:w="0" w:type="dxa"/>
          <w:left w:w="108" w:type="dxa"/>
          <w:bottom w:w="0" w:type="dxa"/>
          <w:right w:w="108" w:type="dxa"/>
        </w:tblCellMar>
      </w:tblPr>
      <w:tblGrid>
        <w:gridCol w:w="968"/>
        <w:gridCol w:w="2605"/>
      </w:tblGrid>
      <w:tr>
        <w:tblPrEx>
          <w:tblLayout w:type="fixed"/>
          <w:tblCellMar>
            <w:top w:w="0" w:type="dxa"/>
            <w:left w:w="108" w:type="dxa"/>
            <w:bottom w:w="0" w:type="dxa"/>
            <w:right w:w="108" w:type="dxa"/>
          </w:tblCellMar>
        </w:tblPrEx>
        <w:trPr>
          <w:cantSplit/>
          <w:trHeight w:val="168" w:hRule="atLeast"/>
        </w:trPr>
        <w:tc>
          <w:tcPr>
            <w:tcW w:w="968" w:type="dxa"/>
          </w:tcPr>
          <w:p>
            <w:pPr>
              <w:spacing w:line="240" w:lineRule="exact"/>
              <w:ind w:left="-108" w:leftChars="-52" w:right="-107" w:rightChars="-51" w:hanging="1"/>
              <w:jc w:val="distribute"/>
              <w:rPr>
                <w:rFonts w:ascii="宋体" w:hAnsi="宋体"/>
                <w:sz w:val="18"/>
                <w:szCs w:val="18"/>
              </w:rPr>
            </w:pPr>
            <w:r>
              <w:rPr>
                <w:rFonts w:hint="eastAsia" w:ascii="宋体" w:hAnsi="宋体"/>
                <w:sz w:val="18"/>
                <w:szCs w:val="18"/>
              </w:rPr>
              <w:t>表号：</w:t>
            </w:r>
          </w:p>
        </w:tc>
        <w:tc>
          <w:tcPr>
            <w:tcW w:w="2605" w:type="dxa"/>
          </w:tcPr>
          <w:p>
            <w:pPr>
              <w:spacing w:line="240" w:lineRule="exact"/>
              <w:jc w:val="distribute"/>
              <w:rPr>
                <w:rFonts w:ascii="宋体" w:hAnsi="宋体"/>
                <w:bCs/>
                <w:sz w:val="18"/>
                <w:szCs w:val="18"/>
              </w:rPr>
            </w:pPr>
            <w:r>
              <w:rPr>
                <w:rFonts w:hint="eastAsia" w:ascii="宋体" w:hAnsi="宋体"/>
                <w:sz w:val="18"/>
                <w:szCs w:val="18"/>
              </w:rPr>
              <w:t>台Ａ202表</w:t>
            </w:r>
          </w:p>
        </w:tc>
      </w:tr>
      <w:tr>
        <w:tblPrEx>
          <w:tblLayout w:type="fixed"/>
          <w:tblCellMar>
            <w:top w:w="0" w:type="dxa"/>
            <w:left w:w="108" w:type="dxa"/>
            <w:bottom w:w="0" w:type="dxa"/>
            <w:right w:w="108" w:type="dxa"/>
          </w:tblCellMar>
        </w:tblPrEx>
        <w:trPr>
          <w:cantSplit/>
          <w:trHeight w:val="20" w:hRule="atLeast"/>
        </w:trPr>
        <w:tc>
          <w:tcPr>
            <w:tcW w:w="968" w:type="dxa"/>
            <w:vAlign w:val="center"/>
          </w:tcPr>
          <w:p>
            <w:pPr>
              <w:spacing w:line="240" w:lineRule="exact"/>
              <w:ind w:left="-105" w:leftChars="-50" w:right="-105" w:rightChars="-50"/>
              <w:rPr>
                <w:rFonts w:ascii="宋体" w:hAnsi="宋体"/>
                <w:sz w:val="18"/>
                <w:szCs w:val="18"/>
              </w:rPr>
            </w:pPr>
            <w:r>
              <w:rPr>
                <w:rFonts w:hint="eastAsia" w:ascii="宋体" w:hAnsi="宋体"/>
                <w:sz w:val="18"/>
                <w:szCs w:val="18"/>
              </w:rPr>
              <w:t>制定机关：</w:t>
            </w:r>
          </w:p>
        </w:tc>
        <w:tc>
          <w:tcPr>
            <w:tcW w:w="2605" w:type="dxa"/>
          </w:tcPr>
          <w:p>
            <w:pPr>
              <w:spacing w:line="240" w:lineRule="exact"/>
              <w:jc w:val="distribute"/>
              <w:rPr>
                <w:rFonts w:ascii="宋体" w:hAnsi="宋体"/>
                <w:sz w:val="18"/>
                <w:szCs w:val="18"/>
              </w:rPr>
            </w:pPr>
            <w:r>
              <w:rPr>
                <w:rFonts w:hint="eastAsia" w:ascii="宋体" w:hAnsi="宋体"/>
                <w:sz w:val="18"/>
                <w:szCs w:val="18"/>
              </w:rPr>
              <w:t>台州市统计局</w:t>
            </w:r>
          </w:p>
          <w:p>
            <w:pPr>
              <w:spacing w:line="240" w:lineRule="exact"/>
              <w:jc w:val="distribute"/>
              <w:rPr>
                <w:rFonts w:ascii="宋体" w:hAnsi="宋体"/>
                <w:sz w:val="18"/>
                <w:szCs w:val="18"/>
              </w:rPr>
            </w:pPr>
            <w:r>
              <w:rPr>
                <w:rFonts w:hint="eastAsia" w:ascii="宋体" w:hAnsi="宋体"/>
                <w:sz w:val="18"/>
                <w:szCs w:val="18"/>
              </w:rPr>
              <w:t>台州市农业农村局</w:t>
            </w:r>
          </w:p>
          <w:p>
            <w:pPr>
              <w:spacing w:line="240" w:lineRule="exact"/>
              <w:jc w:val="distribute"/>
              <w:rPr>
                <w:rFonts w:ascii="宋体" w:hAnsi="宋体"/>
                <w:sz w:val="18"/>
                <w:szCs w:val="18"/>
              </w:rPr>
            </w:pPr>
            <w:r>
              <w:rPr>
                <w:rFonts w:hint="eastAsia" w:ascii="宋体" w:hAnsi="宋体"/>
                <w:sz w:val="18"/>
                <w:szCs w:val="18"/>
              </w:rPr>
              <w:t>台州市港航口岸和渔业管理局</w:t>
            </w:r>
          </w:p>
        </w:tc>
      </w:tr>
      <w:tr>
        <w:tblPrEx>
          <w:tblLayout w:type="fixed"/>
          <w:tblCellMar>
            <w:top w:w="0" w:type="dxa"/>
            <w:left w:w="108" w:type="dxa"/>
            <w:bottom w:w="0" w:type="dxa"/>
            <w:right w:w="108" w:type="dxa"/>
          </w:tblCellMar>
        </w:tblPrEx>
        <w:trPr>
          <w:cantSplit/>
          <w:trHeight w:val="20" w:hRule="atLeast"/>
        </w:trPr>
        <w:tc>
          <w:tcPr>
            <w:tcW w:w="968" w:type="dxa"/>
            <w:vAlign w:val="center"/>
          </w:tcPr>
          <w:p>
            <w:pPr>
              <w:spacing w:line="240" w:lineRule="exact"/>
              <w:ind w:left="-105" w:leftChars="-50" w:right="-105" w:rightChars="-50"/>
              <w:jc w:val="distribute"/>
              <w:rPr>
                <w:rFonts w:ascii="宋体" w:hAnsi="宋体"/>
                <w:sz w:val="18"/>
                <w:szCs w:val="18"/>
              </w:rPr>
            </w:pPr>
            <w:r>
              <w:rPr>
                <w:rFonts w:hint="eastAsia" w:ascii="宋体" w:hAnsi="宋体"/>
                <w:sz w:val="18"/>
                <w:szCs w:val="18"/>
              </w:rPr>
              <w:t>批准文号：</w:t>
            </w:r>
          </w:p>
        </w:tc>
        <w:tc>
          <w:tcPr>
            <w:tcW w:w="2605" w:type="dxa"/>
          </w:tcPr>
          <w:p>
            <w:pPr>
              <w:spacing w:line="240" w:lineRule="exact"/>
              <w:jc w:val="distribute"/>
              <w:rPr>
                <w:rFonts w:hint="eastAsia" w:ascii="宋体" w:hAnsi="宋体" w:eastAsia="宋体"/>
                <w:bCs/>
                <w:w w:val="90"/>
                <w:sz w:val="18"/>
                <w:szCs w:val="18"/>
                <w:lang w:eastAsia="zh-CN"/>
              </w:rPr>
            </w:pPr>
            <w:r>
              <w:rPr>
                <w:rFonts w:hint="eastAsia" w:ascii="宋体" w:hAnsi="宋体"/>
                <w:bCs/>
                <w:w w:val="90"/>
                <w:sz w:val="18"/>
                <w:szCs w:val="18"/>
                <w:lang w:eastAsia="zh-CN"/>
              </w:rPr>
              <w:t>浙统制〔2021〕32号</w:t>
            </w:r>
          </w:p>
        </w:tc>
      </w:tr>
      <w:tr>
        <w:tblPrEx>
          <w:tblLayout w:type="fixed"/>
          <w:tblCellMar>
            <w:top w:w="0" w:type="dxa"/>
            <w:left w:w="108" w:type="dxa"/>
            <w:bottom w:w="0" w:type="dxa"/>
            <w:right w:w="108" w:type="dxa"/>
          </w:tblCellMar>
        </w:tblPrEx>
        <w:trPr>
          <w:cantSplit/>
          <w:trHeight w:val="20" w:hRule="atLeast"/>
        </w:trPr>
        <w:tc>
          <w:tcPr>
            <w:tcW w:w="968" w:type="dxa"/>
            <w:vAlign w:val="center"/>
          </w:tcPr>
          <w:p>
            <w:pPr>
              <w:spacing w:line="240" w:lineRule="exact"/>
              <w:ind w:left="-105" w:leftChars="-50" w:right="-105" w:rightChars="-50"/>
              <w:jc w:val="distribute"/>
              <w:rPr>
                <w:rFonts w:ascii="宋体" w:hAnsi="宋体"/>
                <w:sz w:val="18"/>
                <w:szCs w:val="18"/>
              </w:rPr>
            </w:pPr>
            <w:r>
              <w:rPr>
                <w:rFonts w:hint="eastAsia" w:ascii="宋体" w:hAnsi="宋体"/>
                <w:sz w:val="18"/>
                <w:szCs w:val="18"/>
              </w:rPr>
              <w:t>有效期至：</w:t>
            </w:r>
          </w:p>
        </w:tc>
        <w:tc>
          <w:tcPr>
            <w:tcW w:w="2605" w:type="dxa"/>
          </w:tcPr>
          <w:p>
            <w:pPr>
              <w:spacing w:line="240" w:lineRule="exact"/>
              <w:jc w:val="distribute"/>
              <w:rPr>
                <w:rFonts w:ascii="宋体" w:hAnsi="宋体"/>
                <w:bCs/>
                <w:sz w:val="18"/>
                <w:szCs w:val="18"/>
              </w:rPr>
            </w:pPr>
            <w:r>
              <w:rPr>
                <w:rFonts w:hint="eastAsia" w:ascii="宋体" w:hAnsi="宋体"/>
                <w:bCs/>
                <w:sz w:val="18"/>
                <w:szCs w:val="18"/>
              </w:rPr>
              <w:t>2021年12月</w:t>
            </w:r>
          </w:p>
        </w:tc>
      </w:tr>
    </w:tbl>
    <w:p>
      <w:pPr>
        <w:spacing w:line="280" w:lineRule="exact"/>
        <w:ind w:right="420"/>
        <w:jc w:val="center"/>
        <w:rPr>
          <w:rFonts w:ascii="仿宋_GB2312"/>
          <w:szCs w:val="21"/>
        </w:rPr>
      </w:pPr>
    </w:p>
    <w:p>
      <w:pPr>
        <w:spacing w:line="240" w:lineRule="exact"/>
        <w:ind w:firstLine="6210" w:firstLineChars="3450"/>
        <w:jc w:val="left"/>
        <w:rPr>
          <w:rFonts w:ascii="宋体" w:hAnsi="宋体"/>
          <w:color w:val="FF0000"/>
          <w:sz w:val="18"/>
          <w:szCs w:val="18"/>
        </w:rPr>
      </w:pPr>
    </w:p>
    <w:p>
      <w:pPr>
        <w:spacing w:line="240" w:lineRule="exact"/>
        <w:ind w:left="-139" w:leftChars="-66" w:right="-340" w:rightChars="-162"/>
        <w:jc w:val="left"/>
        <w:rPr>
          <w:rFonts w:ascii="宋体" w:hAnsi="宋体"/>
          <w:color w:val="FF0000"/>
          <w:sz w:val="18"/>
          <w:szCs w:val="18"/>
        </w:rPr>
      </w:pPr>
      <w:r>
        <w:rPr>
          <w:rFonts w:hint="eastAsia" w:ascii="宋体" w:hAnsi="宋体" w:cs="宋体"/>
          <w:sz w:val="18"/>
          <w:szCs w:val="18"/>
        </w:rPr>
        <w:t>统一社会信用代码(农户代码)</w:t>
      </w:r>
      <w:r>
        <w:rPr>
          <w:rFonts w:hint="eastAsia" w:ascii="宋体" w:hAnsi="宋体" w:cs="宋体"/>
          <w:sz w:val="18"/>
          <w:szCs w:val="18"/>
          <w:shd w:val="clear" w:color="auto" w:fill="FFFFFF"/>
        </w:rPr>
        <w:t xml:space="preserve">□□□□□□□□□□□□□□□□□□         </w:t>
      </w:r>
    </w:p>
    <w:p>
      <w:pPr>
        <w:spacing w:line="240" w:lineRule="exact"/>
        <w:ind w:left="-153" w:leftChars="-73"/>
        <w:jc w:val="left"/>
        <w:rPr>
          <w:rFonts w:ascii="宋体" w:hAnsi="宋体" w:cs="宋体"/>
          <w:sz w:val="18"/>
          <w:szCs w:val="18"/>
        </w:rPr>
      </w:pPr>
    </w:p>
    <w:p>
      <w:pPr>
        <w:spacing w:line="240" w:lineRule="exact"/>
        <w:ind w:left="-153" w:leftChars="-73"/>
        <w:jc w:val="left"/>
        <w:rPr>
          <w:rFonts w:ascii="宋体" w:hAnsi="宋体"/>
          <w:color w:val="FF0000"/>
          <w:kern w:val="0"/>
          <w:sz w:val="18"/>
          <w:szCs w:val="18"/>
        </w:rPr>
      </w:pPr>
      <w:r>
        <w:rPr>
          <w:rFonts w:hint="eastAsia" w:ascii="宋体" w:hAnsi="宋体" w:cs="宋体"/>
          <w:sz w:val="18"/>
          <w:szCs w:val="18"/>
        </w:rPr>
        <w:t xml:space="preserve">单位/农户详细名称：                        </w:t>
      </w:r>
      <w:r>
        <w:rPr>
          <w:rFonts w:hint="eastAsia" w:ascii="宋体" w:hAnsi="宋体"/>
          <w:sz w:val="18"/>
          <w:szCs w:val="18"/>
        </w:rPr>
        <w:t>２０２1年</w:t>
      </w:r>
      <w:r>
        <w:rPr>
          <w:rFonts w:hint="eastAsia" w:ascii="宋体" w:hAnsi="宋体"/>
          <w:color w:val="000000"/>
          <w:sz w:val="18"/>
          <w:szCs w:val="18"/>
        </w:rPr>
        <w:t xml:space="preserve"> 季度</w:t>
      </w:r>
    </w:p>
    <w:p>
      <w:pPr>
        <w:autoSpaceDE w:val="0"/>
        <w:autoSpaceDN w:val="0"/>
        <w:spacing w:line="20" w:lineRule="exact"/>
        <w:ind w:left="6660" w:hanging="6660" w:hangingChars="3700"/>
        <w:rPr>
          <w:rFonts w:ascii="方正书宋_GBK" w:hAnsi="Calibri" w:eastAsia="方正书宋_GBK"/>
          <w:sz w:val="18"/>
        </w:rPr>
      </w:pPr>
    </w:p>
    <w:tbl>
      <w:tblPr>
        <w:tblStyle w:val="8"/>
        <w:tblpPr w:leftFromText="180" w:rightFromText="180" w:vertAnchor="text" w:horzAnchor="page" w:tblpXSpec="center" w:tblpY="289"/>
        <w:tblOverlap w:val="never"/>
        <w:tblW w:w="9442" w:type="dxa"/>
        <w:jc w:val="center"/>
        <w:tblInd w:w="0" w:type="dxa"/>
        <w:tblLayout w:type="fixed"/>
        <w:tblCellMar>
          <w:top w:w="0" w:type="dxa"/>
          <w:left w:w="108" w:type="dxa"/>
          <w:bottom w:w="0" w:type="dxa"/>
          <w:right w:w="108" w:type="dxa"/>
        </w:tblCellMar>
      </w:tblPr>
      <w:tblGrid>
        <w:gridCol w:w="993"/>
        <w:gridCol w:w="984"/>
        <w:gridCol w:w="968"/>
        <w:gridCol w:w="1228"/>
        <w:gridCol w:w="1663"/>
        <w:gridCol w:w="1419"/>
        <w:gridCol w:w="2187"/>
      </w:tblGrid>
      <w:tr>
        <w:tblPrEx>
          <w:tblLayout w:type="fixed"/>
          <w:tblCellMar>
            <w:top w:w="0" w:type="dxa"/>
            <w:left w:w="108" w:type="dxa"/>
            <w:bottom w:w="0" w:type="dxa"/>
            <w:right w:w="108" w:type="dxa"/>
          </w:tblCellMar>
        </w:tblPrEx>
        <w:trPr>
          <w:cantSplit/>
          <w:trHeight w:val="780" w:hRule="atLeast"/>
          <w:jc w:val="center"/>
        </w:trPr>
        <w:tc>
          <w:tcPr>
            <w:tcW w:w="993" w:type="dxa"/>
            <w:vMerge w:val="restart"/>
            <w:tcBorders>
              <w:top w:val="single" w:color="auto" w:sz="12" w:space="0"/>
              <w:right w:val="single" w:color="auto" w:sz="2" w:space="0"/>
            </w:tcBorders>
            <w:shd w:val="clear" w:color="auto" w:fill="CFCECE" w:themeFill="background2" w:themeFillShade="E5"/>
            <w:vAlign w:val="center"/>
          </w:tcPr>
          <w:p>
            <w:pPr>
              <w:spacing w:line="320" w:lineRule="exact"/>
              <w:jc w:val="center"/>
              <w:rPr>
                <w:rFonts w:ascii="宋体" w:hAnsi="宋体"/>
                <w:bCs/>
                <w:sz w:val="18"/>
                <w:szCs w:val="18"/>
              </w:rPr>
            </w:pPr>
            <w:r>
              <w:rPr>
                <w:rFonts w:hint="eastAsia" w:ascii="宋体" w:hAnsi="宋体"/>
                <w:bCs/>
                <w:sz w:val="18"/>
                <w:szCs w:val="18"/>
              </w:rPr>
              <w:t>产品代码</w:t>
            </w:r>
          </w:p>
        </w:tc>
        <w:tc>
          <w:tcPr>
            <w:tcW w:w="984" w:type="dxa"/>
            <w:vMerge w:val="restart"/>
            <w:tcBorders>
              <w:top w:val="single" w:color="auto" w:sz="12" w:space="0"/>
              <w:left w:val="single" w:color="auto" w:sz="2" w:space="0"/>
              <w:right w:val="single" w:color="auto" w:sz="2" w:space="0"/>
            </w:tcBorders>
            <w:shd w:val="clear" w:color="auto" w:fill="auto"/>
            <w:vAlign w:val="center"/>
          </w:tcPr>
          <w:p>
            <w:pPr>
              <w:spacing w:line="320" w:lineRule="exact"/>
              <w:jc w:val="center"/>
              <w:rPr>
                <w:rFonts w:ascii="宋体" w:hAnsi="宋体"/>
                <w:bCs/>
                <w:sz w:val="18"/>
                <w:szCs w:val="18"/>
              </w:rPr>
            </w:pPr>
            <w:r>
              <w:rPr>
                <w:rFonts w:hint="eastAsia" w:ascii="宋体" w:hAnsi="宋体"/>
                <w:bCs/>
                <w:sz w:val="18"/>
                <w:szCs w:val="18"/>
              </w:rPr>
              <w:t>产品名称</w:t>
            </w:r>
          </w:p>
        </w:tc>
        <w:tc>
          <w:tcPr>
            <w:tcW w:w="968" w:type="dxa"/>
            <w:vMerge w:val="restart"/>
            <w:tcBorders>
              <w:top w:val="single" w:color="auto" w:sz="12" w:space="0"/>
              <w:left w:val="single" w:color="auto" w:sz="2" w:space="0"/>
              <w:right w:val="single" w:color="auto" w:sz="2" w:space="0"/>
            </w:tcBorders>
            <w:shd w:val="clear" w:color="auto" w:fill="auto"/>
            <w:vAlign w:val="center"/>
          </w:tcPr>
          <w:p>
            <w:pPr>
              <w:spacing w:line="320" w:lineRule="exact"/>
              <w:jc w:val="center"/>
              <w:rPr>
                <w:rFonts w:ascii="宋体" w:hAnsi="宋体"/>
                <w:bCs/>
                <w:sz w:val="18"/>
                <w:szCs w:val="18"/>
              </w:rPr>
            </w:pPr>
            <w:r>
              <w:rPr>
                <w:rFonts w:hint="eastAsia" w:ascii="宋体" w:hAnsi="宋体"/>
                <w:bCs/>
                <w:sz w:val="18"/>
                <w:szCs w:val="18"/>
              </w:rPr>
              <w:t>面积</w:t>
            </w:r>
          </w:p>
          <w:p>
            <w:pPr>
              <w:spacing w:line="320" w:lineRule="exact"/>
              <w:jc w:val="center"/>
              <w:rPr>
                <w:rFonts w:ascii="宋体" w:hAnsi="宋体"/>
                <w:bCs/>
                <w:sz w:val="18"/>
                <w:szCs w:val="18"/>
              </w:rPr>
            </w:pPr>
            <w:r>
              <w:rPr>
                <w:rFonts w:hint="eastAsia" w:ascii="宋体" w:hAnsi="宋体"/>
                <w:bCs/>
                <w:sz w:val="18"/>
                <w:szCs w:val="18"/>
              </w:rPr>
              <w:t>（亩，捕捞免填）</w:t>
            </w:r>
          </w:p>
        </w:tc>
        <w:tc>
          <w:tcPr>
            <w:tcW w:w="2891" w:type="dxa"/>
            <w:gridSpan w:val="2"/>
            <w:tcBorders>
              <w:top w:val="single" w:color="auto" w:sz="12" w:space="0"/>
              <w:left w:val="single" w:color="auto" w:sz="2" w:space="0"/>
              <w:bottom w:val="single" w:color="auto" w:sz="4" w:space="0"/>
              <w:right w:val="single" w:color="auto" w:sz="4" w:space="0"/>
            </w:tcBorders>
            <w:shd w:val="clear" w:color="auto" w:fill="auto"/>
            <w:vAlign w:val="center"/>
          </w:tcPr>
          <w:p>
            <w:pPr>
              <w:spacing w:line="320" w:lineRule="exact"/>
              <w:jc w:val="center"/>
              <w:rPr>
                <w:rFonts w:ascii="宋体" w:hAnsi="宋体"/>
                <w:bCs/>
                <w:sz w:val="18"/>
                <w:szCs w:val="18"/>
              </w:rPr>
            </w:pPr>
            <w:r>
              <w:rPr>
                <w:rFonts w:hint="eastAsia" w:ascii="宋体" w:hAnsi="宋体"/>
                <w:bCs/>
                <w:sz w:val="18"/>
                <w:szCs w:val="18"/>
              </w:rPr>
              <w:t>产品产量</w:t>
            </w:r>
          </w:p>
        </w:tc>
        <w:tc>
          <w:tcPr>
            <w:tcW w:w="1419" w:type="dxa"/>
            <w:vMerge w:val="restart"/>
            <w:tcBorders>
              <w:top w:val="single" w:color="auto" w:sz="12" w:space="0"/>
              <w:left w:val="single" w:color="auto" w:sz="2" w:space="0"/>
              <w:right w:val="single" w:color="auto" w:sz="4" w:space="0"/>
            </w:tcBorders>
            <w:shd w:val="clear" w:color="auto" w:fill="auto"/>
            <w:vAlign w:val="center"/>
          </w:tcPr>
          <w:p>
            <w:pPr>
              <w:spacing w:line="320" w:lineRule="exact"/>
              <w:jc w:val="center"/>
              <w:rPr>
                <w:rFonts w:ascii="宋体" w:hAnsi="宋体"/>
                <w:bCs/>
                <w:sz w:val="18"/>
                <w:szCs w:val="18"/>
              </w:rPr>
            </w:pPr>
            <w:r>
              <w:rPr>
                <w:rFonts w:hint="eastAsia" w:ascii="宋体" w:hAnsi="宋体"/>
                <w:bCs/>
                <w:sz w:val="18"/>
                <w:szCs w:val="18"/>
              </w:rPr>
              <w:t>产值</w:t>
            </w:r>
          </w:p>
          <w:p>
            <w:pPr>
              <w:spacing w:line="320" w:lineRule="exact"/>
              <w:jc w:val="center"/>
              <w:rPr>
                <w:rFonts w:ascii="宋体" w:hAnsi="宋体"/>
                <w:bCs/>
                <w:sz w:val="18"/>
                <w:szCs w:val="18"/>
              </w:rPr>
            </w:pPr>
            <w:r>
              <w:rPr>
                <w:rFonts w:hint="eastAsia" w:ascii="宋体" w:hAnsi="宋体"/>
                <w:bCs/>
                <w:sz w:val="18"/>
                <w:szCs w:val="18"/>
              </w:rPr>
              <w:t>（万元）</w:t>
            </w:r>
          </w:p>
        </w:tc>
        <w:tc>
          <w:tcPr>
            <w:tcW w:w="2187" w:type="dxa"/>
            <w:vMerge w:val="restart"/>
            <w:tcBorders>
              <w:top w:val="single" w:color="auto" w:sz="12" w:space="0"/>
              <w:left w:val="single" w:color="auto" w:sz="2" w:space="0"/>
              <w:right w:val="nil"/>
            </w:tcBorders>
            <w:shd w:val="clear" w:color="auto" w:fill="BEBEBE"/>
            <w:vAlign w:val="center"/>
          </w:tcPr>
          <w:p>
            <w:pPr>
              <w:spacing w:line="320" w:lineRule="exact"/>
              <w:jc w:val="center"/>
              <w:rPr>
                <w:rFonts w:ascii="宋体" w:hAnsi="宋体"/>
                <w:bCs/>
                <w:sz w:val="18"/>
                <w:szCs w:val="18"/>
              </w:rPr>
            </w:pPr>
            <w:r>
              <w:rPr>
                <w:rFonts w:hint="eastAsia" w:ascii="宋体" w:hAnsi="宋体"/>
                <w:bCs/>
                <w:sz w:val="18"/>
                <w:szCs w:val="18"/>
              </w:rPr>
              <w:t>均价（元/产量计量单位）</w:t>
            </w:r>
          </w:p>
        </w:tc>
      </w:tr>
      <w:tr>
        <w:tblPrEx>
          <w:tblLayout w:type="fixed"/>
          <w:tblCellMar>
            <w:top w:w="0" w:type="dxa"/>
            <w:left w:w="108" w:type="dxa"/>
            <w:bottom w:w="0" w:type="dxa"/>
            <w:right w:w="108" w:type="dxa"/>
          </w:tblCellMar>
        </w:tblPrEx>
        <w:trPr>
          <w:cantSplit/>
          <w:trHeight w:val="794" w:hRule="atLeast"/>
          <w:jc w:val="center"/>
        </w:trPr>
        <w:tc>
          <w:tcPr>
            <w:tcW w:w="993" w:type="dxa"/>
            <w:vMerge w:val="continue"/>
            <w:tcBorders>
              <w:bottom w:val="single" w:color="auto" w:sz="4" w:space="0"/>
              <w:right w:val="single" w:color="auto" w:sz="2" w:space="0"/>
            </w:tcBorders>
            <w:shd w:val="clear" w:color="auto" w:fill="CFCECE" w:themeFill="background2" w:themeFillShade="E5"/>
            <w:vAlign w:val="center"/>
          </w:tcPr>
          <w:p>
            <w:pPr>
              <w:spacing w:line="320" w:lineRule="exact"/>
              <w:jc w:val="center"/>
              <w:rPr>
                <w:rFonts w:ascii="宋体" w:hAnsi="宋体"/>
                <w:bCs/>
                <w:sz w:val="18"/>
                <w:szCs w:val="18"/>
              </w:rPr>
            </w:pPr>
          </w:p>
        </w:tc>
        <w:tc>
          <w:tcPr>
            <w:tcW w:w="984" w:type="dxa"/>
            <w:vMerge w:val="continue"/>
            <w:tcBorders>
              <w:left w:val="single" w:color="auto" w:sz="2" w:space="0"/>
              <w:bottom w:val="single" w:color="auto" w:sz="4" w:space="0"/>
              <w:right w:val="single" w:color="auto" w:sz="2" w:space="0"/>
            </w:tcBorders>
            <w:shd w:val="clear" w:color="auto" w:fill="auto"/>
            <w:vAlign w:val="center"/>
          </w:tcPr>
          <w:p>
            <w:pPr>
              <w:spacing w:line="320" w:lineRule="exact"/>
              <w:jc w:val="center"/>
              <w:rPr>
                <w:rFonts w:ascii="宋体" w:hAnsi="宋体"/>
                <w:bCs/>
                <w:sz w:val="18"/>
                <w:szCs w:val="18"/>
              </w:rPr>
            </w:pPr>
          </w:p>
        </w:tc>
        <w:tc>
          <w:tcPr>
            <w:tcW w:w="968" w:type="dxa"/>
            <w:vMerge w:val="continue"/>
            <w:tcBorders>
              <w:left w:val="single" w:color="auto" w:sz="2" w:space="0"/>
              <w:bottom w:val="single" w:color="auto" w:sz="4" w:space="0"/>
              <w:right w:val="single" w:color="auto" w:sz="2" w:space="0"/>
            </w:tcBorders>
            <w:shd w:val="clear" w:color="auto" w:fill="auto"/>
            <w:vAlign w:val="center"/>
          </w:tcPr>
          <w:p>
            <w:pPr>
              <w:spacing w:line="320" w:lineRule="exact"/>
              <w:jc w:val="center"/>
              <w:rPr>
                <w:rFonts w:ascii="宋体" w:hAnsi="宋体"/>
                <w:bCs/>
                <w:sz w:val="18"/>
                <w:szCs w:val="18"/>
              </w:rPr>
            </w:pPr>
          </w:p>
        </w:tc>
        <w:tc>
          <w:tcPr>
            <w:tcW w:w="1228" w:type="dxa"/>
            <w:tcBorders>
              <w:top w:val="single" w:color="auto" w:sz="4" w:space="0"/>
              <w:left w:val="single" w:color="auto" w:sz="2" w:space="0"/>
              <w:bottom w:val="single" w:color="auto" w:sz="4" w:space="0"/>
              <w:right w:val="single" w:color="auto" w:sz="2" w:space="0"/>
            </w:tcBorders>
            <w:shd w:val="clear" w:color="auto" w:fill="auto"/>
            <w:vAlign w:val="center"/>
          </w:tcPr>
          <w:p>
            <w:pPr>
              <w:spacing w:line="320" w:lineRule="exact"/>
              <w:jc w:val="center"/>
              <w:rPr>
                <w:rFonts w:ascii="宋体" w:hAnsi="宋体"/>
                <w:bCs/>
                <w:sz w:val="18"/>
                <w:szCs w:val="18"/>
              </w:rPr>
            </w:pPr>
            <w:r>
              <w:rPr>
                <w:rFonts w:hint="eastAsia" w:ascii="宋体" w:hAnsi="宋体"/>
                <w:bCs/>
                <w:sz w:val="18"/>
                <w:szCs w:val="18"/>
              </w:rPr>
              <w:t>数量</w:t>
            </w:r>
          </w:p>
        </w:tc>
        <w:tc>
          <w:tcPr>
            <w:tcW w:w="1663" w:type="dxa"/>
            <w:tcBorders>
              <w:top w:val="single" w:color="auto" w:sz="4" w:space="0"/>
              <w:left w:val="single" w:color="auto" w:sz="2" w:space="0"/>
              <w:bottom w:val="single" w:color="auto" w:sz="4" w:space="0"/>
              <w:right w:val="single" w:color="auto" w:sz="4" w:space="0"/>
            </w:tcBorders>
            <w:shd w:val="clear" w:color="auto" w:fill="auto"/>
            <w:vAlign w:val="center"/>
          </w:tcPr>
          <w:p>
            <w:pPr>
              <w:spacing w:line="320" w:lineRule="exact"/>
              <w:jc w:val="center"/>
              <w:rPr>
                <w:rFonts w:ascii="宋体" w:hAnsi="宋体"/>
                <w:bCs/>
                <w:sz w:val="18"/>
                <w:szCs w:val="18"/>
              </w:rPr>
            </w:pPr>
            <w:r>
              <w:rPr>
                <w:rFonts w:hint="eastAsia" w:ascii="宋体" w:hAnsi="宋体"/>
                <w:bCs/>
                <w:sz w:val="18"/>
                <w:szCs w:val="18"/>
              </w:rPr>
              <w:t>计量单位</w:t>
            </w:r>
          </w:p>
        </w:tc>
        <w:tc>
          <w:tcPr>
            <w:tcW w:w="1419" w:type="dxa"/>
            <w:vMerge w:val="continue"/>
            <w:tcBorders>
              <w:left w:val="single" w:color="auto" w:sz="2" w:space="0"/>
              <w:bottom w:val="single" w:color="auto" w:sz="4" w:space="0"/>
              <w:right w:val="single" w:color="auto" w:sz="4" w:space="0"/>
            </w:tcBorders>
            <w:shd w:val="clear" w:color="auto" w:fill="auto"/>
            <w:vAlign w:val="center"/>
          </w:tcPr>
          <w:p>
            <w:pPr>
              <w:spacing w:line="320" w:lineRule="exact"/>
              <w:jc w:val="center"/>
              <w:rPr>
                <w:rFonts w:ascii="宋体" w:hAnsi="宋体"/>
                <w:bCs/>
                <w:sz w:val="18"/>
                <w:szCs w:val="18"/>
              </w:rPr>
            </w:pPr>
          </w:p>
        </w:tc>
        <w:tc>
          <w:tcPr>
            <w:tcW w:w="2187" w:type="dxa"/>
            <w:vMerge w:val="continue"/>
            <w:tcBorders>
              <w:left w:val="single" w:color="auto" w:sz="2" w:space="0"/>
              <w:bottom w:val="single" w:color="auto" w:sz="4" w:space="0"/>
              <w:right w:val="nil"/>
            </w:tcBorders>
            <w:shd w:val="clear" w:color="auto" w:fill="BEBEBE"/>
            <w:vAlign w:val="center"/>
          </w:tcPr>
          <w:p>
            <w:pPr>
              <w:spacing w:line="320" w:lineRule="exact"/>
              <w:jc w:val="center"/>
              <w:rPr>
                <w:rFonts w:ascii="宋体" w:hAnsi="宋体"/>
                <w:bCs/>
                <w:sz w:val="18"/>
                <w:szCs w:val="18"/>
              </w:rPr>
            </w:pPr>
          </w:p>
        </w:tc>
      </w:tr>
      <w:tr>
        <w:tblPrEx>
          <w:tblLayout w:type="fixed"/>
          <w:tblCellMar>
            <w:top w:w="0" w:type="dxa"/>
            <w:left w:w="108" w:type="dxa"/>
            <w:bottom w:w="0" w:type="dxa"/>
            <w:right w:w="108" w:type="dxa"/>
          </w:tblCellMar>
        </w:tblPrEx>
        <w:trPr>
          <w:cantSplit/>
          <w:trHeight w:val="565" w:hRule="exact"/>
          <w:jc w:val="center"/>
        </w:trPr>
        <w:tc>
          <w:tcPr>
            <w:tcW w:w="993" w:type="dxa"/>
            <w:tcBorders>
              <w:top w:val="single" w:color="auto" w:sz="4" w:space="0"/>
              <w:bottom w:val="single" w:color="auto" w:sz="4" w:space="0"/>
              <w:right w:val="single" w:color="auto" w:sz="2" w:space="0"/>
            </w:tcBorders>
            <w:shd w:val="clear" w:color="auto" w:fill="CFCECE" w:themeFill="background2" w:themeFillShade="E5"/>
            <w:vAlign w:val="center"/>
          </w:tcPr>
          <w:p>
            <w:pPr>
              <w:spacing w:line="320" w:lineRule="exact"/>
              <w:jc w:val="center"/>
              <w:rPr>
                <w:rFonts w:ascii="宋体" w:hAnsi="宋体"/>
                <w:bCs/>
                <w:sz w:val="18"/>
                <w:szCs w:val="18"/>
              </w:rPr>
            </w:pPr>
            <w:r>
              <w:rPr>
                <w:rFonts w:hint="eastAsia" w:ascii="宋体" w:hAnsi="宋体"/>
                <w:bCs/>
                <w:sz w:val="18"/>
                <w:szCs w:val="18"/>
              </w:rPr>
              <w:t>甲</w:t>
            </w:r>
          </w:p>
        </w:tc>
        <w:tc>
          <w:tcPr>
            <w:tcW w:w="984" w:type="dxa"/>
            <w:tcBorders>
              <w:top w:val="single" w:color="auto" w:sz="4" w:space="0"/>
              <w:left w:val="single" w:color="auto" w:sz="2" w:space="0"/>
              <w:bottom w:val="single" w:color="auto" w:sz="4" w:space="0"/>
              <w:right w:val="single" w:color="auto" w:sz="2" w:space="0"/>
            </w:tcBorders>
            <w:shd w:val="clear" w:color="auto" w:fill="auto"/>
            <w:vAlign w:val="center"/>
          </w:tcPr>
          <w:p>
            <w:pPr>
              <w:spacing w:line="320" w:lineRule="exact"/>
              <w:jc w:val="center"/>
              <w:rPr>
                <w:rFonts w:ascii="宋体" w:hAnsi="宋体"/>
                <w:bCs/>
                <w:sz w:val="18"/>
                <w:szCs w:val="18"/>
              </w:rPr>
            </w:pPr>
            <w:r>
              <w:rPr>
                <w:rFonts w:hint="eastAsia" w:ascii="宋体" w:hAnsi="宋体"/>
                <w:bCs/>
                <w:sz w:val="18"/>
                <w:szCs w:val="18"/>
              </w:rPr>
              <w:t>乙</w:t>
            </w:r>
          </w:p>
        </w:tc>
        <w:tc>
          <w:tcPr>
            <w:tcW w:w="968" w:type="dxa"/>
            <w:tcBorders>
              <w:top w:val="single" w:color="auto" w:sz="4" w:space="0"/>
              <w:left w:val="single" w:color="auto" w:sz="2" w:space="0"/>
              <w:bottom w:val="single" w:color="auto" w:sz="4" w:space="0"/>
              <w:right w:val="single" w:color="auto" w:sz="2" w:space="0"/>
            </w:tcBorders>
            <w:shd w:val="clear" w:color="auto" w:fill="auto"/>
            <w:vAlign w:val="center"/>
          </w:tcPr>
          <w:p>
            <w:pPr>
              <w:spacing w:line="320" w:lineRule="exact"/>
              <w:jc w:val="center"/>
              <w:rPr>
                <w:rFonts w:ascii="宋体" w:hAnsi="宋体"/>
                <w:bCs/>
                <w:sz w:val="18"/>
                <w:szCs w:val="18"/>
              </w:rPr>
            </w:pPr>
            <w:r>
              <w:rPr>
                <w:rFonts w:hint="eastAsia" w:ascii="宋体" w:hAnsi="宋体"/>
                <w:bCs/>
                <w:sz w:val="18"/>
                <w:szCs w:val="18"/>
              </w:rPr>
              <w:t>1</w:t>
            </w:r>
          </w:p>
        </w:tc>
        <w:tc>
          <w:tcPr>
            <w:tcW w:w="1228" w:type="dxa"/>
            <w:tcBorders>
              <w:top w:val="single" w:color="auto" w:sz="4" w:space="0"/>
              <w:left w:val="single" w:color="auto" w:sz="2" w:space="0"/>
              <w:bottom w:val="single" w:color="auto" w:sz="4" w:space="0"/>
              <w:right w:val="single" w:color="auto" w:sz="2" w:space="0"/>
            </w:tcBorders>
            <w:shd w:val="clear" w:color="auto" w:fill="auto"/>
            <w:vAlign w:val="center"/>
          </w:tcPr>
          <w:p>
            <w:pPr>
              <w:spacing w:line="320" w:lineRule="exact"/>
              <w:jc w:val="center"/>
              <w:rPr>
                <w:rFonts w:ascii="宋体" w:hAnsi="宋体"/>
                <w:bCs/>
                <w:sz w:val="18"/>
                <w:szCs w:val="18"/>
              </w:rPr>
            </w:pPr>
            <w:r>
              <w:rPr>
                <w:rFonts w:hint="eastAsia" w:ascii="宋体" w:hAnsi="宋体"/>
                <w:bCs/>
                <w:sz w:val="18"/>
                <w:szCs w:val="18"/>
              </w:rPr>
              <w:t>2</w:t>
            </w:r>
          </w:p>
        </w:tc>
        <w:tc>
          <w:tcPr>
            <w:tcW w:w="1663" w:type="dxa"/>
            <w:tcBorders>
              <w:top w:val="single" w:color="auto" w:sz="4" w:space="0"/>
              <w:left w:val="single" w:color="auto" w:sz="2" w:space="0"/>
              <w:bottom w:val="single" w:color="auto" w:sz="4" w:space="0"/>
              <w:right w:val="single" w:color="auto" w:sz="2" w:space="0"/>
            </w:tcBorders>
            <w:shd w:val="clear" w:color="auto" w:fill="auto"/>
            <w:vAlign w:val="center"/>
          </w:tcPr>
          <w:p>
            <w:pPr>
              <w:spacing w:line="320" w:lineRule="exact"/>
              <w:jc w:val="center"/>
              <w:rPr>
                <w:rFonts w:ascii="宋体" w:hAnsi="宋体"/>
                <w:bCs/>
                <w:sz w:val="18"/>
                <w:szCs w:val="18"/>
              </w:rPr>
            </w:pPr>
            <w:r>
              <w:rPr>
                <w:rFonts w:hint="eastAsia" w:ascii="宋体" w:hAnsi="宋体"/>
                <w:bCs/>
                <w:sz w:val="18"/>
                <w:szCs w:val="18"/>
              </w:rPr>
              <w:t>3</w:t>
            </w:r>
          </w:p>
        </w:tc>
        <w:tc>
          <w:tcPr>
            <w:tcW w:w="1419" w:type="dxa"/>
            <w:tcBorders>
              <w:top w:val="single" w:color="auto" w:sz="4" w:space="0"/>
              <w:left w:val="single" w:color="auto" w:sz="2" w:space="0"/>
              <w:bottom w:val="single" w:color="auto" w:sz="4" w:space="0"/>
              <w:right w:val="single" w:color="auto" w:sz="4" w:space="0"/>
            </w:tcBorders>
            <w:shd w:val="clear" w:color="auto" w:fill="auto"/>
            <w:vAlign w:val="center"/>
          </w:tcPr>
          <w:p>
            <w:pPr>
              <w:spacing w:line="320" w:lineRule="exact"/>
              <w:jc w:val="center"/>
              <w:rPr>
                <w:rFonts w:ascii="宋体" w:hAnsi="宋体"/>
                <w:bCs/>
                <w:sz w:val="18"/>
                <w:szCs w:val="18"/>
              </w:rPr>
            </w:pPr>
            <w:r>
              <w:rPr>
                <w:rFonts w:hint="eastAsia" w:ascii="宋体" w:hAnsi="宋体"/>
                <w:bCs/>
                <w:sz w:val="18"/>
                <w:szCs w:val="18"/>
              </w:rPr>
              <w:t>4</w:t>
            </w:r>
          </w:p>
        </w:tc>
        <w:tc>
          <w:tcPr>
            <w:tcW w:w="2187" w:type="dxa"/>
            <w:tcBorders>
              <w:top w:val="single" w:color="auto" w:sz="4" w:space="0"/>
              <w:left w:val="single" w:color="auto" w:sz="2" w:space="0"/>
              <w:bottom w:val="single" w:color="auto" w:sz="4" w:space="0"/>
              <w:right w:val="nil"/>
            </w:tcBorders>
            <w:shd w:val="clear" w:color="auto" w:fill="BEBEBE"/>
            <w:vAlign w:val="center"/>
          </w:tcPr>
          <w:p>
            <w:pPr>
              <w:spacing w:line="320" w:lineRule="exact"/>
              <w:jc w:val="center"/>
              <w:rPr>
                <w:rFonts w:ascii="宋体" w:hAnsi="宋体"/>
                <w:bCs/>
                <w:sz w:val="18"/>
                <w:szCs w:val="18"/>
              </w:rPr>
            </w:pPr>
            <w:r>
              <w:rPr>
                <w:rFonts w:hint="eastAsia" w:ascii="宋体" w:hAnsi="宋体"/>
                <w:bCs/>
                <w:sz w:val="18"/>
                <w:szCs w:val="18"/>
              </w:rPr>
              <w:t>5=4/2</w:t>
            </w:r>
          </w:p>
        </w:tc>
      </w:tr>
      <w:tr>
        <w:tblPrEx>
          <w:tblLayout w:type="fixed"/>
          <w:tblCellMar>
            <w:top w:w="0" w:type="dxa"/>
            <w:left w:w="108" w:type="dxa"/>
            <w:bottom w:w="0" w:type="dxa"/>
            <w:right w:w="108" w:type="dxa"/>
          </w:tblCellMar>
        </w:tblPrEx>
        <w:trPr>
          <w:cantSplit/>
          <w:trHeight w:val="1172" w:hRule="atLeast"/>
          <w:jc w:val="center"/>
        </w:trPr>
        <w:tc>
          <w:tcPr>
            <w:tcW w:w="993" w:type="dxa"/>
            <w:tcBorders>
              <w:top w:val="single" w:color="auto" w:sz="4" w:space="0"/>
              <w:bottom w:val="single" w:color="auto" w:sz="12" w:space="0"/>
              <w:right w:val="single" w:color="auto" w:sz="2" w:space="0"/>
            </w:tcBorders>
            <w:shd w:val="clear" w:color="auto" w:fill="CFCECE" w:themeFill="background2" w:themeFillShade="E5"/>
            <w:vAlign w:val="center"/>
          </w:tcPr>
          <w:p>
            <w:pPr>
              <w:spacing w:line="320" w:lineRule="exact"/>
              <w:rPr>
                <w:rFonts w:ascii="宋体" w:hAnsi="宋体"/>
                <w:bCs/>
                <w:sz w:val="18"/>
                <w:szCs w:val="18"/>
              </w:rPr>
            </w:pPr>
          </w:p>
        </w:tc>
        <w:tc>
          <w:tcPr>
            <w:tcW w:w="984" w:type="dxa"/>
            <w:tcBorders>
              <w:top w:val="single" w:color="auto" w:sz="4" w:space="0"/>
              <w:left w:val="single" w:color="auto" w:sz="2" w:space="0"/>
              <w:bottom w:val="single" w:color="auto" w:sz="12" w:space="0"/>
              <w:right w:val="single" w:color="auto" w:sz="2" w:space="0"/>
            </w:tcBorders>
            <w:shd w:val="clear" w:color="auto" w:fill="auto"/>
            <w:vAlign w:val="center"/>
          </w:tcPr>
          <w:p>
            <w:pPr>
              <w:spacing w:line="320" w:lineRule="exact"/>
              <w:rPr>
                <w:rFonts w:ascii="宋体" w:hAnsi="宋体"/>
                <w:bCs/>
                <w:sz w:val="18"/>
                <w:szCs w:val="18"/>
              </w:rPr>
            </w:pPr>
          </w:p>
        </w:tc>
        <w:tc>
          <w:tcPr>
            <w:tcW w:w="968" w:type="dxa"/>
            <w:tcBorders>
              <w:top w:val="single" w:color="auto" w:sz="4" w:space="0"/>
              <w:left w:val="single" w:color="auto" w:sz="2" w:space="0"/>
              <w:bottom w:val="single" w:color="auto" w:sz="12" w:space="0"/>
              <w:right w:val="single" w:color="auto" w:sz="2" w:space="0"/>
            </w:tcBorders>
            <w:shd w:val="clear" w:color="auto" w:fill="auto"/>
            <w:vAlign w:val="center"/>
          </w:tcPr>
          <w:p>
            <w:pPr>
              <w:spacing w:line="320" w:lineRule="exact"/>
              <w:rPr>
                <w:rFonts w:ascii="宋体" w:hAnsi="宋体"/>
                <w:bCs/>
                <w:sz w:val="18"/>
                <w:szCs w:val="18"/>
              </w:rPr>
            </w:pPr>
          </w:p>
        </w:tc>
        <w:tc>
          <w:tcPr>
            <w:tcW w:w="1228" w:type="dxa"/>
            <w:tcBorders>
              <w:top w:val="single" w:color="auto" w:sz="4" w:space="0"/>
              <w:left w:val="single" w:color="auto" w:sz="2" w:space="0"/>
              <w:bottom w:val="single" w:color="auto" w:sz="12" w:space="0"/>
              <w:right w:val="single" w:color="auto" w:sz="2" w:space="0"/>
            </w:tcBorders>
            <w:shd w:val="clear" w:color="auto" w:fill="auto"/>
          </w:tcPr>
          <w:p>
            <w:pPr>
              <w:spacing w:line="320" w:lineRule="exact"/>
              <w:rPr>
                <w:rFonts w:ascii="宋体" w:hAnsi="宋体"/>
                <w:bCs/>
                <w:sz w:val="18"/>
                <w:szCs w:val="18"/>
              </w:rPr>
            </w:pPr>
          </w:p>
        </w:tc>
        <w:tc>
          <w:tcPr>
            <w:tcW w:w="1663" w:type="dxa"/>
            <w:tcBorders>
              <w:top w:val="single" w:color="auto" w:sz="4" w:space="0"/>
              <w:left w:val="single" w:color="auto" w:sz="2" w:space="0"/>
              <w:bottom w:val="single" w:color="auto" w:sz="12" w:space="0"/>
              <w:right w:val="single" w:color="auto" w:sz="4" w:space="0"/>
            </w:tcBorders>
            <w:shd w:val="clear" w:color="auto" w:fill="auto"/>
            <w:vAlign w:val="center"/>
          </w:tcPr>
          <w:p>
            <w:pPr>
              <w:spacing w:line="320" w:lineRule="exact"/>
              <w:rPr>
                <w:rFonts w:ascii="宋体" w:hAnsi="宋体"/>
                <w:bCs/>
                <w:sz w:val="18"/>
                <w:szCs w:val="18"/>
              </w:rPr>
            </w:pPr>
          </w:p>
        </w:tc>
        <w:tc>
          <w:tcPr>
            <w:tcW w:w="1419" w:type="dxa"/>
            <w:tcBorders>
              <w:top w:val="single" w:color="auto" w:sz="4" w:space="0"/>
              <w:left w:val="single" w:color="auto" w:sz="2" w:space="0"/>
              <w:bottom w:val="single" w:color="auto" w:sz="12" w:space="0"/>
              <w:right w:val="single" w:color="auto" w:sz="4" w:space="0"/>
            </w:tcBorders>
            <w:shd w:val="clear" w:color="auto" w:fill="auto"/>
            <w:vAlign w:val="center"/>
          </w:tcPr>
          <w:p>
            <w:pPr>
              <w:spacing w:line="320" w:lineRule="exact"/>
              <w:rPr>
                <w:rFonts w:ascii="宋体" w:hAnsi="宋体"/>
                <w:bCs/>
                <w:sz w:val="18"/>
                <w:szCs w:val="18"/>
              </w:rPr>
            </w:pPr>
          </w:p>
        </w:tc>
        <w:tc>
          <w:tcPr>
            <w:tcW w:w="2187" w:type="dxa"/>
            <w:tcBorders>
              <w:top w:val="single" w:color="auto" w:sz="4" w:space="0"/>
              <w:left w:val="single" w:color="auto" w:sz="2" w:space="0"/>
              <w:bottom w:val="single" w:color="auto" w:sz="12" w:space="0"/>
              <w:right w:val="nil"/>
            </w:tcBorders>
            <w:shd w:val="clear" w:color="auto" w:fill="BEBEBE"/>
            <w:vAlign w:val="center"/>
          </w:tcPr>
          <w:p/>
        </w:tc>
      </w:tr>
    </w:tbl>
    <w:p>
      <w:pPr>
        <w:spacing w:line="320" w:lineRule="exact"/>
        <w:ind w:left="-567" w:leftChars="-270" w:right="-907" w:rightChars="-432" w:firstLine="360" w:firstLineChars="200"/>
        <w:rPr>
          <w:rFonts w:ascii="宋体" w:hAnsi="宋体"/>
          <w:bCs/>
          <w:sz w:val="18"/>
          <w:szCs w:val="18"/>
        </w:rPr>
      </w:pPr>
    </w:p>
    <w:p>
      <w:pPr>
        <w:spacing w:line="320" w:lineRule="exact"/>
        <w:ind w:left="-567" w:leftChars="-270" w:right="-907" w:rightChars="-432" w:firstLine="360" w:firstLineChars="200"/>
        <w:rPr>
          <w:rFonts w:ascii="宋体" w:hAnsi="宋体"/>
          <w:bCs/>
          <w:sz w:val="18"/>
          <w:szCs w:val="18"/>
        </w:rPr>
      </w:pPr>
      <w:r>
        <w:rPr>
          <w:rFonts w:ascii="宋体" w:hAnsi="宋体"/>
          <w:bCs/>
          <w:sz w:val="18"/>
          <w:szCs w:val="18"/>
        </w:rPr>
        <w:t>单</w:t>
      </w:r>
      <w:r>
        <w:rPr>
          <w:rFonts w:hint="eastAsia" w:ascii="宋体" w:hAnsi="宋体"/>
          <w:bCs/>
          <w:sz w:val="18"/>
          <w:szCs w:val="18"/>
        </w:rPr>
        <w:t>位</w:t>
      </w:r>
      <w:r>
        <w:rPr>
          <w:rFonts w:ascii="宋体" w:hAnsi="宋体"/>
          <w:bCs/>
          <w:sz w:val="18"/>
          <w:szCs w:val="18"/>
        </w:rPr>
        <w:t>负责</w:t>
      </w:r>
      <w:r>
        <w:rPr>
          <w:rFonts w:hint="eastAsia" w:ascii="宋体" w:hAnsi="宋体"/>
          <w:bCs/>
          <w:sz w:val="18"/>
          <w:szCs w:val="18"/>
        </w:rPr>
        <w:t>人/户主： 填表人/辅助调查员：</w:t>
      </w:r>
      <w:r>
        <w:rPr>
          <w:rFonts w:ascii="宋体" w:hAnsi="Calibri"/>
          <w:bCs/>
          <w:sz w:val="18"/>
        </w:rPr>
        <w:t xml:space="preserve"> 联系电话</w:t>
      </w:r>
      <w:r>
        <w:rPr>
          <w:rFonts w:hint="eastAsia" w:ascii="宋体" w:hAnsi="Calibri"/>
          <w:bCs/>
          <w:sz w:val="18"/>
        </w:rPr>
        <w:t>：</w:t>
      </w:r>
      <w:r>
        <w:rPr>
          <w:rFonts w:ascii="宋体" w:hAnsi="宋体"/>
          <w:bCs/>
          <w:sz w:val="18"/>
          <w:szCs w:val="18"/>
        </w:rPr>
        <w:t>报</w:t>
      </w:r>
      <w:r>
        <w:rPr>
          <w:rFonts w:hint="eastAsia" w:ascii="宋体" w:hAnsi="宋体"/>
          <w:bCs/>
          <w:sz w:val="18"/>
          <w:szCs w:val="18"/>
        </w:rPr>
        <w:t>出日期：２０  年月日</w:t>
      </w:r>
    </w:p>
    <w:p>
      <w:pPr>
        <w:spacing w:line="320" w:lineRule="exact"/>
        <w:ind w:left="-567" w:leftChars="-270" w:right="-907" w:rightChars="-432" w:firstLine="360" w:firstLineChars="200"/>
        <w:rPr>
          <w:rFonts w:ascii="宋体" w:hAnsi="宋体"/>
          <w:sz w:val="18"/>
        </w:rPr>
      </w:pPr>
      <w:r>
        <w:rPr>
          <w:rFonts w:hint="eastAsia" w:ascii="宋体" w:hAnsi="宋体"/>
          <w:sz w:val="18"/>
        </w:rPr>
        <w:t>说明：1.</w:t>
      </w:r>
      <w:r>
        <w:rPr>
          <w:rFonts w:hint="eastAsia" w:ascii="宋体" w:hAnsi="Calibri"/>
          <w:sz w:val="18"/>
        </w:rPr>
        <w:t>统计范围：</w:t>
      </w:r>
      <w:r>
        <w:rPr>
          <w:rFonts w:hint="eastAsia" w:ascii="宋体" w:hAnsi="宋体" w:cs="宋体"/>
          <w:sz w:val="18"/>
          <w:szCs w:val="18"/>
        </w:rPr>
        <w:t>辖区内规模以上农业、渔业、农林牧渔专业及辅助性活动生产经营单位及农户</w:t>
      </w:r>
      <w:r>
        <w:rPr>
          <w:rFonts w:hint="eastAsia" w:ascii="宋体" w:hAnsi="宋体"/>
          <w:sz w:val="18"/>
        </w:rPr>
        <w:t>。</w:t>
      </w:r>
    </w:p>
    <w:p>
      <w:pPr>
        <w:spacing w:line="320" w:lineRule="exact"/>
        <w:ind w:firstLine="360" w:firstLineChars="200"/>
        <w:rPr>
          <w:rFonts w:ascii="宋体" w:hAnsi="宋体" w:cs="宋体"/>
          <w:sz w:val="18"/>
          <w:szCs w:val="18"/>
        </w:rPr>
      </w:pPr>
      <w:r>
        <w:rPr>
          <w:rFonts w:hint="eastAsia" w:ascii="宋体" w:hAnsi="宋体"/>
          <w:sz w:val="18"/>
        </w:rPr>
        <w:t>2.报送日期：</w:t>
      </w:r>
      <w:r>
        <w:rPr>
          <w:rFonts w:hint="eastAsia" w:ascii="宋体" w:hAnsi="宋体" w:cs="宋体"/>
          <w:sz w:val="18"/>
          <w:szCs w:val="18"/>
        </w:rPr>
        <w:t>调查对象9月30日24时前完成2021年1-9月数据填报。</w:t>
      </w:r>
    </w:p>
    <w:p>
      <w:pPr>
        <w:spacing w:line="320" w:lineRule="exact"/>
        <w:ind w:firstLine="360" w:firstLineChars="200"/>
      </w:pPr>
      <w:r>
        <w:rPr>
          <w:rFonts w:hint="eastAsia" w:ascii="宋体" w:hAnsi="宋体"/>
          <w:sz w:val="18"/>
        </w:rPr>
        <w:t>3.本表为不定长表，调查对象按实际生产经营情况填报。</w:t>
      </w:r>
    </w:p>
    <w:p>
      <w:pPr>
        <w:spacing w:line="320" w:lineRule="exact"/>
        <w:ind w:firstLine="360" w:firstLineChars="200"/>
        <w:rPr>
          <w:rFonts w:ascii="宋体" w:hAnsi="宋体"/>
          <w:sz w:val="18"/>
        </w:rPr>
      </w:pPr>
      <w:r>
        <w:rPr>
          <w:rFonts w:hint="eastAsia" w:ascii="宋体" w:hAnsi="宋体"/>
          <w:sz w:val="18"/>
        </w:rPr>
        <w:t>4.本表灰色部分为非调查对象填写，主要通过辅助调查员或统计机构确认获得。</w:t>
      </w:r>
    </w:p>
    <w:p>
      <w:pPr>
        <w:spacing w:line="320" w:lineRule="exact"/>
        <w:ind w:firstLine="360" w:firstLineChars="200"/>
        <w:rPr>
          <w:rFonts w:ascii="宋体" w:hAnsi="宋体"/>
          <w:sz w:val="18"/>
        </w:rPr>
      </w:pPr>
      <w:r>
        <w:rPr>
          <w:rFonts w:hint="eastAsia" w:ascii="宋体" w:hAnsi="宋体"/>
          <w:sz w:val="18"/>
        </w:rPr>
        <w:t>5.数据保留两位小数。</w:t>
      </w:r>
    </w:p>
    <w:p>
      <w:pPr>
        <w:jc w:val="center"/>
      </w:pPr>
      <w:r>
        <w:br w:type="page"/>
      </w:r>
    </w:p>
    <w:p>
      <w:pPr>
        <w:numPr>
          <w:ilvl w:val="0"/>
          <w:numId w:val="1"/>
        </w:numPr>
        <w:jc w:val="center"/>
        <w:rPr>
          <w:rFonts w:eastAsia="黑体"/>
          <w:sz w:val="32"/>
          <w:szCs w:val="32"/>
        </w:rPr>
      </w:pPr>
      <w:r>
        <w:rPr>
          <w:rFonts w:hint="eastAsia" w:eastAsia="黑体"/>
          <w:sz w:val="32"/>
          <w:szCs w:val="32"/>
        </w:rPr>
        <w:t>附录</w:t>
      </w:r>
    </w:p>
    <w:p>
      <w:pPr>
        <w:jc w:val="center"/>
        <w:rPr>
          <w:rFonts w:ascii="黑体" w:hAnsi="黑体" w:eastAsia="黑体"/>
          <w:szCs w:val="21"/>
        </w:rPr>
      </w:pPr>
      <w:r>
        <w:rPr>
          <w:rFonts w:hint="eastAsia" w:ascii="黑体" w:hAnsi="黑体" w:eastAsia="黑体"/>
          <w:sz w:val="32"/>
          <w:szCs w:val="32"/>
        </w:rPr>
        <w:t>(一）主要统计指标解释</w:t>
      </w:r>
    </w:p>
    <w:p>
      <w:pPr>
        <w:snapToGrid w:val="0"/>
        <w:spacing w:line="320" w:lineRule="exact"/>
        <w:ind w:firstLine="420" w:firstLineChars="200"/>
        <w:rPr>
          <w:rFonts w:ascii="宋体" w:hAnsi="宋体"/>
          <w:szCs w:val="21"/>
        </w:rPr>
      </w:pPr>
      <w:r>
        <w:rPr>
          <w:rFonts w:hint="eastAsia" w:ascii="黑体" w:hAnsi="黑体" w:eastAsia="黑体"/>
          <w:szCs w:val="21"/>
        </w:rPr>
        <w:t>播种面积</w:t>
      </w:r>
      <w:r>
        <w:rPr>
          <w:rFonts w:hint="eastAsia" w:ascii="宋体" w:hAnsi="宋体"/>
          <w:szCs w:val="21"/>
        </w:rPr>
        <w:t xml:space="preserve"> 指农业生产经营者应在日历年度内收获的农作物在全部土地（耕地或非耕地）上的播种或移植面积。凡是本年内收获的农作物，无论是本年还是上年播种，都算为本年播种面积，但不包括本年播种，下年收获的作物面积。移植的作物面积按移植后的面积计算，不计算移植前在育苗田、棚等的面积。多年生作物，即播种后可连续生长多年的缩根性草本植物，如有些麻类、中药等作物的播种面积，按本年新增面积加往年的连续累计面积计算。如果因灾害等原因，应该收获却未能收获，也要按原播种面积计算，新补或改种，并在本年收获的，要按复种作物计算面积。间种、混种的作物面积按比例折算各个作物的面积，如果完全混合、同步生长、收获的作物，按混合面积平均分配。复种、套种的作物，按次数计算面积，每种一次计算一次。再生烟等，因其没有经过播种或移植，不计入播种面积。莲藕等水生蔬菜类生长在湖泊、水塘等水域的面积占比重较大，不仅难以统计，而且因非耕地面积过大对统计口径产生影响，因此在湖泊、水塘等水域的莲藕等水生蔬菜无论是野生还是人工种植均不计算面积，只计算其在耕地上种植的面积。</w:t>
      </w:r>
    </w:p>
    <w:p>
      <w:pPr>
        <w:snapToGrid w:val="0"/>
        <w:spacing w:line="320" w:lineRule="exact"/>
        <w:ind w:firstLine="420" w:firstLineChars="200"/>
        <w:rPr>
          <w:rFonts w:ascii="宋体" w:hAnsi="宋体"/>
          <w:szCs w:val="21"/>
        </w:rPr>
      </w:pPr>
      <w:r>
        <w:rPr>
          <w:rFonts w:hint="eastAsia" w:ascii="黑体" w:hAnsi="黑体" w:eastAsia="黑体"/>
          <w:szCs w:val="21"/>
        </w:rPr>
        <w:t xml:space="preserve">产量 </w:t>
      </w:r>
      <w:r>
        <w:rPr>
          <w:rFonts w:hint="eastAsia" w:ascii="宋体" w:hAnsi="宋体"/>
          <w:szCs w:val="21"/>
        </w:rPr>
        <w:t>指各农作物在日历年度内生产的数量。各主要经济作物的产量计算方法如下：</w:t>
      </w:r>
    </w:p>
    <w:p>
      <w:pPr>
        <w:snapToGrid w:val="0"/>
        <w:spacing w:line="320" w:lineRule="exact"/>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）棉花按去籽后的皮棉计算。</w:t>
      </w:r>
    </w:p>
    <w:p>
      <w:pPr>
        <w:snapToGrid w:val="0"/>
        <w:spacing w:line="320" w:lineRule="exact"/>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麻类除亚麻以麻杆计算，苎麻以刮皮后的干麻计算，苘麻和线麻以熟麻皮计算外，其余一律以生麻皮计算。一般情况是一公斤熟麻皮可折为二公斤生麻皮，如果原来就习惯按熟麻皮计算的，亦要按比例折成生麻皮后上报。为了准确地统计黄红麻产量，由基层填报的报表，可分别统计生麻皮产量和熟麻皮产量，再由综合部门统一折成生麻皮产量。</w:t>
      </w:r>
    </w:p>
    <w:p>
      <w:pPr>
        <w:snapToGrid w:val="0"/>
        <w:spacing w:line="320" w:lineRule="exact"/>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）烤烟与晒烟均以干烟叶计算。</w:t>
      </w:r>
    </w:p>
    <w:p>
      <w:pPr>
        <w:snapToGrid w:val="0"/>
        <w:spacing w:line="320" w:lineRule="exact"/>
        <w:ind w:firstLine="420" w:firstLineChars="2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）花生以带壳的干花生计算。</w:t>
      </w:r>
    </w:p>
    <w:p>
      <w:pPr>
        <w:snapToGrid w:val="0"/>
        <w:spacing w:line="320" w:lineRule="exact"/>
        <w:ind w:firstLine="420" w:firstLineChars="20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）甘蔗以蔗茎计算。</w:t>
      </w:r>
    </w:p>
    <w:p>
      <w:pPr>
        <w:snapToGrid w:val="0"/>
        <w:spacing w:line="320" w:lineRule="exact"/>
        <w:ind w:firstLine="420" w:firstLineChars="200"/>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）甜菜以块根计算。</w:t>
      </w:r>
    </w:p>
    <w:p>
      <w:pPr>
        <w:snapToGrid w:val="0"/>
        <w:spacing w:line="320" w:lineRule="exact"/>
        <w:ind w:firstLine="420" w:firstLineChars="200"/>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）瓜果按鲜果计算。</w:t>
      </w:r>
    </w:p>
    <w:p>
      <w:pPr>
        <w:snapToGrid w:val="0"/>
        <w:spacing w:line="320" w:lineRule="exact"/>
        <w:ind w:firstLine="420" w:firstLineChars="200"/>
        <w:rPr>
          <w:rFonts w:ascii="Century" w:hAnsi="Century"/>
          <w:szCs w:val="21"/>
        </w:rPr>
      </w:pPr>
      <w:r>
        <w:rPr>
          <w:rFonts w:hint="eastAsia" w:ascii="黑体" w:hAnsi="黑体" w:eastAsia="黑体"/>
          <w:szCs w:val="21"/>
        </w:rPr>
        <w:t xml:space="preserve">产值（当年价格） </w:t>
      </w:r>
      <w:r>
        <w:rPr>
          <w:rFonts w:hint="eastAsia" w:ascii="Century" w:hAnsi="Century"/>
          <w:szCs w:val="21"/>
        </w:rPr>
        <w:t>指调查对象在报告期内生产的以货币形式表现的农林牧渔业最终产品和提供农林牧渔业支持性服务活动的总价值量。</w:t>
      </w:r>
    </w:p>
    <w:p>
      <w:pPr>
        <w:snapToGrid w:val="0"/>
        <w:spacing w:line="320" w:lineRule="exact"/>
        <w:ind w:firstLine="420" w:firstLineChars="200"/>
        <w:rPr>
          <w:rFonts w:ascii="宋体" w:hAnsi="宋体"/>
          <w:szCs w:val="21"/>
        </w:rPr>
      </w:pPr>
      <w:r>
        <w:rPr>
          <w:rFonts w:hint="eastAsia" w:ascii="黑体" w:hAnsi="宋体" w:eastAsia="黑体" w:cs="宋体"/>
          <w:szCs w:val="21"/>
        </w:rPr>
        <w:t>农用化肥施用量</w:t>
      </w:r>
      <w:r>
        <w:rPr>
          <w:rFonts w:ascii="宋体" w:hAnsi="宋体"/>
          <w:szCs w:val="21"/>
        </w:rPr>
        <w:t>指本年内实际用于农业生产的化肥数量，包括氮肥、磷肥、钾肥和复合肥。化肥施用量要求按折纯量计算数量。折纯量是指把氮肥、磷肥、钾肥分别按含氮、含五氧化二磷、含氧化钾的百分之百成份进行折算后的数量。复合肥指含有两种或两种以上营养元素的化肥</w:t>
      </w:r>
      <w:r>
        <w:rPr>
          <w:rFonts w:hint="eastAsia" w:ascii="宋体" w:hAnsi="宋体"/>
          <w:szCs w:val="21"/>
        </w:rPr>
        <w:t>，</w:t>
      </w:r>
      <w:r>
        <w:rPr>
          <w:rFonts w:ascii="宋体" w:hAnsi="宋体"/>
          <w:szCs w:val="21"/>
        </w:rPr>
        <w:t>按其所含主要成分折算。</w:t>
      </w:r>
      <w:r>
        <w:rPr>
          <w:rFonts w:hint="eastAsia" w:ascii="宋体" w:hAnsi="宋体"/>
          <w:szCs w:val="21"/>
        </w:rPr>
        <w:t>具体</w:t>
      </w:r>
      <w:r>
        <w:rPr>
          <w:rFonts w:ascii="宋体" w:hAnsi="宋体"/>
          <w:szCs w:val="21"/>
        </w:rPr>
        <w:t>公式为：某种化肥折纯量=该</w:t>
      </w:r>
      <w:r>
        <w:rPr>
          <w:rFonts w:hint="eastAsia" w:ascii="宋体" w:hAnsi="宋体"/>
          <w:szCs w:val="21"/>
        </w:rPr>
        <w:t>种</w:t>
      </w:r>
      <w:r>
        <w:rPr>
          <w:rFonts w:ascii="宋体" w:hAnsi="宋体"/>
          <w:szCs w:val="21"/>
        </w:rPr>
        <w:t>化肥</w:t>
      </w:r>
      <w:r>
        <w:rPr>
          <w:rFonts w:hint="eastAsia" w:ascii="宋体" w:hAnsi="宋体"/>
          <w:szCs w:val="21"/>
        </w:rPr>
        <w:t>实际</w:t>
      </w:r>
      <w:r>
        <w:rPr>
          <w:rFonts w:ascii="宋体" w:hAnsi="宋体"/>
          <w:szCs w:val="21"/>
        </w:rPr>
        <w:t>施用量×折纯率</w:t>
      </w:r>
      <w:r>
        <w:rPr>
          <w:rFonts w:hint="eastAsia" w:ascii="宋体" w:hAnsi="宋体"/>
          <w:szCs w:val="21"/>
        </w:rPr>
        <w:t>（</w:t>
      </w:r>
      <w:r>
        <w:rPr>
          <w:rFonts w:ascii="宋体" w:hAnsi="宋体"/>
          <w:szCs w:val="21"/>
        </w:rPr>
        <w:t>某种化肥有效成份含量的百分比</w:t>
      </w:r>
      <w:r>
        <w:rPr>
          <w:rFonts w:hint="eastAsia" w:ascii="宋体" w:hAnsi="宋体"/>
          <w:szCs w:val="21"/>
        </w:rPr>
        <w:t>）</w:t>
      </w:r>
      <w:r>
        <w:rPr>
          <w:rFonts w:ascii="宋体" w:hAnsi="宋体"/>
          <w:szCs w:val="21"/>
        </w:rPr>
        <w:t>，</w:t>
      </w:r>
      <w:r>
        <w:rPr>
          <w:rFonts w:hint="eastAsia" w:ascii="宋体" w:hAnsi="宋体"/>
          <w:szCs w:val="21"/>
        </w:rPr>
        <w:t>具体</w:t>
      </w:r>
      <w:r>
        <w:rPr>
          <w:rFonts w:ascii="宋体" w:hAnsi="宋体"/>
          <w:szCs w:val="21"/>
        </w:rPr>
        <w:t>折纯率</w:t>
      </w:r>
      <w:r>
        <w:rPr>
          <w:rFonts w:hint="eastAsia" w:ascii="宋体" w:hAnsi="宋体"/>
          <w:szCs w:val="21"/>
        </w:rPr>
        <w:t>以</w:t>
      </w:r>
      <w:r>
        <w:rPr>
          <w:rFonts w:ascii="宋体" w:hAnsi="宋体"/>
          <w:szCs w:val="21"/>
        </w:rPr>
        <w:t>化肥包装标识为准</w:t>
      </w:r>
      <w:r>
        <w:rPr>
          <w:rFonts w:hint="eastAsia" w:ascii="宋体" w:hAnsi="宋体"/>
          <w:szCs w:val="21"/>
        </w:rPr>
        <w:t>，</w:t>
      </w:r>
      <w:r>
        <w:rPr>
          <w:rFonts w:ascii="宋体" w:hAnsi="宋体"/>
          <w:szCs w:val="21"/>
        </w:rPr>
        <w:t>也可参考农业农村部官网发布的</w:t>
      </w:r>
      <w:r>
        <w:rPr>
          <w:rFonts w:hint="eastAsia" w:ascii="宋体" w:hAnsi="宋体"/>
          <w:szCs w:val="21"/>
        </w:rPr>
        <w:t>《</w:t>
      </w:r>
      <w:r>
        <w:rPr>
          <w:rFonts w:ascii="宋体" w:hAnsi="宋体"/>
          <w:szCs w:val="21"/>
        </w:rPr>
        <w:t>化肥折纯量参考计算表</w:t>
      </w:r>
      <w:r>
        <w:rPr>
          <w:rFonts w:hint="eastAsia" w:ascii="宋体" w:hAnsi="宋体"/>
          <w:szCs w:val="21"/>
        </w:rPr>
        <w:t>》。</w:t>
      </w:r>
    </w:p>
    <w:p>
      <w:pPr>
        <w:pStyle w:val="3"/>
        <w:spacing w:line="320" w:lineRule="exact"/>
        <w:ind w:firstLine="420"/>
        <w:rPr>
          <w:rFonts w:hAnsi="宋体" w:cs="宋体"/>
          <w:szCs w:val="21"/>
        </w:rPr>
      </w:pPr>
      <w:r>
        <w:rPr>
          <w:rFonts w:hint="eastAsia" w:ascii="黑体" w:hAnsi="宋体" w:eastAsia="黑体" w:cs="宋体"/>
          <w:szCs w:val="21"/>
        </w:rPr>
        <w:t>农药施用量</w:t>
      </w:r>
      <w:r>
        <w:rPr>
          <w:rFonts w:hint="eastAsia" w:hAnsi="宋体"/>
          <w:szCs w:val="21"/>
        </w:rPr>
        <w:t>指在农业生产过程中为防止病虫害使用的化学药物数量，包括购买的和自产自用的杀虫剂、杀菌剂、除草剂、杀螨剂以及其他化学农药，但不包括兽药、渔业用药以及土农药。化学农药的使用量按实物量计算。</w:t>
      </w:r>
    </w:p>
    <w:p>
      <w:pPr>
        <w:snapToGrid w:val="0"/>
        <w:spacing w:line="360" w:lineRule="exact"/>
      </w:pPr>
    </w:p>
    <w:p>
      <w:pPr>
        <w:snapToGrid w:val="0"/>
        <w:spacing w:line="360" w:lineRule="exact"/>
        <w:jc w:val="center"/>
      </w:pPr>
    </w:p>
    <w:p>
      <w:pPr>
        <w:snapToGrid w:val="0"/>
        <w:spacing w:line="360" w:lineRule="exact"/>
        <w:jc w:val="center"/>
      </w:pPr>
    </w:p>
    <w:p>
      <w:pPr>
        <w:snapToGrid w:val="0"/>
        <w:spacing w:line="360" w:lineRule="exact"/>
        <w:jc w:val="center"/>
        <w:rPr>
          <w:rFonts w:ascii="黑体" w:hAnsi="黑体" w:eastAsia="黑体"/>
          <w:sz w:val="32"/>
          <w:szCs w:val="32"/>
        </w:rPr>
      </w:pPr>
      <w:r>
        <w:rPr>
          <w:rFonts w:hint="eastAsia" w:ascii="黑体" w:hAnsi="黑体" w:eastAsia="黑体" w:cs="黑体"/>
          <w:sz w:val="32"/>
          <w:szCs w:val="32"/>
        </w:rPr>
        <w:t>（二）农产品分类</w:t>
      </w:r>
      <w:r>
        <w:rPr>
          <w:rFonts w:hint="eastAsia" w:ascii="黑体" w:hAnsi="黑体" w:eastAsia="黑体"/>
          <w:sz w:val="32"/>
          <w:szCs w:val="32"/>
        </w:rPr>
        <w:t>目录</w:t>
      </w:r>
    </w:p>
    <w:tbl>
      <w:tblPr>
        <w:tblStyle w:val="8"/>
        <w:tblpPr w:leftFromText="180" w:rightFromText="180" w:vertAnchor="text" w:horzAnchor="page" w:tblpXSpec="center" w:tblpY="453"/>
        <w:tblOverlap w:val="never"/>
        <w:tblW w:w="8986" w:type="dxa"/>
        <w:jc w:val="center"/>
        <w:tblInd w:w="0" w:type="dxa"/>
        <w:tblLayout w:type="fixed"/>
        <w:tblCellMar>
          <w:top w:w="0" w:type="dxa"/>
          <w:left w:w="108" w:type="dxa"/>
          <w:bottom w:w="0" w:type="dxa"/>
          <w:right w:w="108" w:type="dxa"/>
        </w:tblCellMar>
      </w:tblPr>
      <w:tblGrid>
        <w:gridCol w:w="1418"/>
        <w:gridCol w:w="3300"/>
        <w:gridCol w:w="1432"/>
        <w:gridCol w:w="2836"/>
      </w:tblGrid>
      <w:tr>
        <w:tblPrEx>
          <w:tblLayout w:type="fixed"/>
          <w:tblCellMar>
            <w:top w:w="0" w:type="dxa"/>
            <w:left w:w="108" w:type="dxa"/>
            <w:bottom w:w="0" w:type="dxa"/>
            <w:right w:w="108" w:type="dxa"/>
          </w:tblCellMar>
        </w:tblPrEx>
        <w:trPr>
          <w:trHeight w:val="925" w:hRule="atLeast"/>
          <w:jc w:val="center"/>
        </w:trPr>
        <w:tc>
          <w:tcPr>
            <w:tcW w:w="8986" w:type="dxa"/>
            <w:gridSpan w:val="4"/>
            <w:tcBorders>
              <w:top w:val="nil"/>
              <w:left w:val="nil"/>
              <w:bottom w:val="single" w:color="auto" w:sz="8" w:space="0"/>
              <w:right w:val="nil"/>
            </w:tcBorders>
            <w:vAlign w:val="center"/>
          </w:tcPr>
          <w:p>
            <w:pPr>
              <w:widowControl/>
              <w:jc w:val="center"/>
              <w:rPr>
                <w:rFonts w:ascii="楷体" w:hAnsi="楷体" w:eastAsia="楷体"/>
                <w:color w:val="000000"/>
                <w:kern w:val="0"/>
                <w:sz w:val="24"/>
              </w:rPr>
            </w:pPr>
          </w:p>
        </w:tc>
      </w:tr>
      <w:tr>
        <w:tblPrEx>
          <w:tblLayout w:type="fixed"/>
          <w:tblCellMar>
            <w:top w:w="0" w:type="dxa"/>
            <w:left w:w="108" w:type="dxa"/>
            <w:bottom w:w="0" w:type="dxa"/>
            <w:right w:w="108" w:type="dxa"/>
          </w:tblCellMar>
        </w:tblPrEx>
        <w:trPr>
          <w:trHeight w:val="356" w:hRule="atLeast"/>
          <w:jc w:val="center"/>
        </w:trPr>
        <w:tc>
          <w:tcPr>
            <w:tcW w:w="1418" w:type="dxa"/>
            <w:tcBorders>
              <w:top w:val="single" w:color="auto" w:sz="8" w:space="0"/>
              <w:left w:val="nil"/>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 xml:space="preserve">代码 </w:t>
            </w:r>
          </w:p>
        </w:tc>
        <w:tc>
          <w:tcPr>
            <w:tcW w:w="3300" w:type="dxa"/>
            <w:tcBorders>
              <w:top w:val="single" w:color="auto" w:sz="8" w:space="0"/>
              <w:left w:val="nil"/>
              <w:bottom w:val="single" w:color="000000" w:sz="4" w:space="0"/>
              <w:right w:val="double" w:color="000000" w:sz="6" w:space="0"/>
            </w:tcBorders>
            <w:vAlign w:val="center"/>
          </w:tcPr>
          <w:p>
            <w:pPr>
              <w:widowControl/>
              <w:jc w:val="center"/>
              <w:rPr>
                <w:rFonts w:eastAsia="仿宋_GB2312"/>
                <w:color w:val="000000"/>
                <w:kern w:val="0"/>
                <w:sz w:val="24"/>
              </w:rPr>
            </w:pPr>
            <w:r>
              <w:rPr>
                <w:rFonts w:eastAsia="仿宋_GB2312"/>
                <w:color w:val="000000"/>
                <w:kern w:val="0"/>
                <w:sz w:val="24"/>
              </w:rPr>
              <w:t xml:space="preserve">名 称 </w:t>
            </w:r>
          </w:p>
        </w:tc>
        <w:tc>
          <w:tcPr>
            <w:tcW w:w="1432" w:type="dxa"/>
            <w:tcBorders>
              <w:top w:val="single" w:color="auto" w:sz="8" w:space="0"/>
              <w:left w:val="nil"/>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 xml:space="preserve">代码 </w:t>
            </w:r>
          </w:p>
        </w:tc>
        <w:tc>
          <w:tcPr>
            <w:tcW w:w="2836" w:type="dxa"/>
            <w:tcBorders>
              <w:top w:val="single" w:color="auto" w:sz="8" w:space="0"/>
              <w:left w:val="nil"/>
              <w:bottom w:val="single" w:color="000000" w:sz="4" w:space="0"/>
              <w:right w:val="nil"/>
            </w:tcBorders>
            <w:vAlign w:val="center"/>
          </w:tcPr>
          <w:p>
            <w:pPr>
              <w:widowControl/>
              <w:jc w:val="center"/>
              <w:rPr>
                <w:rFonts w:eastAsia="仿宋_GB2312"/>
                <w:color w:val="000000"/>
                <w:kern w:val="0"/>
                <w:sz w:val="24"/>
              </w:rPr>
            </w:pPr>
            <w:r>
              <w:rPr>
                <w:rFonts w:eastAsia="仿宋_GB2312"/>
                <w:color w:val="000000"/>
                <w:kern w:val="0"/>
                <w:sz w:val="24"/>
              </w:rPr>
              <w:t xml:space="preserve">名 称 </w:t>
            </w:r>
          </w:p>
        </w:tc>
      </w:tr>
      <w:tr>
        <w:tblPrEx>
          <w:tblLayout w:type="fixed"/>
          <w:tblCellMar>
            <w:top w:w="0" w:type="dxa"/>
            <w:left w:w="108" w:type="dxa"/>
            <w:bottom w:w="0" w:type="dxa"/>
            <w:right w:w="108" w:type="dxa"/>
          </w:tblCellMar>
        </w:tblPrEx>
        <w:trPr>
          <w:trHeight w:val="346" w:hRule="atLeast"/>
          <w:jc w:val="center"/>
        </w:trPr>
        <w:tc>
          <w:tcPr>
            <w:tcW w:w="1418" w:type="dxa"/>
            <w:tcBorders>
              <w:top w:val="single" w:color="000000" w:sz="4" w:space="0"/>
              <w:left w:val="nil"/>
              <w:bottom w:val="single" w:color="000000" w:sz="4" w:space="0"/>
              <w:right w:val="single" w:color="auto" w:sz="4" w:space="0"/>
            </w:tcBorders>
            <w:vAlign w:val="center"/>
          </w:tcPr>
          <w:p>
            <w:pPr>
              <w:widowControl/>
              <w:jc w:val="left"/>
              <w:rPr>
                <w:rFonts w:eastAsia="仿宋_GB2312"/>
                <w:b/>
                <w:bCs/>
                <w:color w:val="000000"/>
                <w:kern w:val="0"/>
                <w:sz w:val="24"/>
              </w:rPr>
            </w:pPr>
            <w:r>
              <w:rPr>
                <w:rFonts w:hint="eastAsia" w:cs="宋体"/>
                <w:color w:val="000000"/>
                <w:kern w:val="0"/>
                <w:sz w:val="20"/>
                <w:szCs w:val="20"/>
              </w:rPr>
              <w:t>0100000000</w:t>
            </w:r>
          </w:p>
        </w:tc>
        <w:tc>
          <w:tcPr>
            <w:tcW w:w="3300" w:type="dxa"/>
            <w:tcBorders>
              <w:top w:val="single" w:color="000000" w:sz="4" w:space="0"/>
              <w:left w:val="single" w:color="auto" w:sz="4" w:space="0"/>
              <w:bottom w:val="single" w:color="000000" w:sz="4" w:space="0"/>
              <w:right w:val="double" w:color="000000" w:sz="6" w:space="0"/>
            </w:tcBorders>
            <w:vAlign w:val="center"/>
          </w:tcPr>
          <w:p>
            <w:pPr>
              <w:widowControl/>
              <w:jc w:val="left"/>
            </w:pPr>
            <w:r>
              <w:rPr>
                <w:rFonts w:hint="eastAsia" w:cs="宋体"/>
                <w:color w:val="000000"/>
                <w:kern w:val="0"/>
                <w:sz w:val="20"/>
                <w:szCs w:val="20"/>
              </w:rPr>
              <w:t>农业产品</w:t>
            </w:r>
          </w:p>
        </w:tc>
        <w:tc>
          <w:tcPr>
            <w:tcW w:w="1432"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0101060200</w:t>
            </w:r>
          </w:p>
        </w:tc>
        <w:tc>
          <w:tcPr>
            <w:tcW w:w="2836"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皮大麦</w:t>
            </w:r>
          </w:p>
        </w:tc>
      </w:tr>
      <w:tr>
        <w:tblPrEx>
          <w:tblLayout w:type="fixed"/>
          <w:tblCellMar>
            <w:top w:w="0" w:type="dxa"/>
            <w:left w:w="108" w:type="dxa"/>
            <w:bottom w:w="0" w:type="dxa"/>
            <w:right w:w="108" w:type="dxa"/>
          </w:tblCellMar>
        </w:tblPrEx>
        <w:trPr>
          <w:trHeight w:val="346" w:hRule="atLeast"/>
          <w:jc w:val="center"/>
        </w:trPr>
        <w:tc>
          <w:tcPr>
            <w:tcW w:w="1418" w:type="dxa"/>
            <w:tcBorders>
              <w:top w:val="single" w:color="000000" w:sz="4" w:space="0"/>
              <w:left w:val="nil"/>
              <w:bottom w:val="single" w:color="000000" w:sz="4" w:space="0"/>
              <w:right w:val="single" w:color="auto" w:sz="4" w:space="0"/>
            </w:tcBorders>
            <w:vAlign w:val="center"/>
          </w:tcPr>
          <w:p>
            <w:pPr>
              <w:widowControl/>
              <w:jc w:val="left"/>
              <w:rPr>
                <w:rFonts w:eastAsia="仿宋_GB2312"/>
                <w:color w:val="000000"/>
                <w:kern w:val="0"/>
                <w:sz w:val="24"/>
              </w:rPr>
            </w:pPr>
            <w:r>
              <w:rPr>
                <w:rFonts w:hint="eastAsia" w:cs="宋体"/>
                <w:color w:val="000000"/>
                <w:kern w:val="0"/>
                <w:sz w:val="20"/>
                <w:szCs w:val="20"/>
              </w:rPr>
              <w:t>0101000000</w:t>
            </w:r>
          </w:p>
        </w:tc>
        <w:tc>
          <w:tcPr>
            <w:tcW w:w="3300" w:type="dxa"/>
            <w:tcBorders>
              <w:top w:val="single" w:color="000000" w:sz="4" w:space="0"/>
              <w:left w:val="single" w:color="auto" w:sz="4" w:space="0"/>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谷物</w:t>
            </w:r>
          </w:p>
        </w:tc>
        <w:tc>
          <w:tcPr>
            <w:tcW w:w="1432"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0101070000</w:t>
            </w:r>
          </w:p>
        </w:tc>
        <w:tc>
          <w:tcPr>
            <w:tcW w:w="2836"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燕麦</w:t>
            </w:r>
          </w:p>
        </w:tc>
      </w:tr>
      <w:tr>
        <w:tblPrEx>
          <w:tblLayout w:type="fixed"/>
          <w:tblCellMar>
            <w:top w:w="0" w:type="dxa"/>
            <w:left w:w="108" w:type="dxa"/>
            <w:bottom w:w="0" w:type="dxa"/>
            <w:right w:w="108" w:type="dxa"/>
          </w:tblCellMar>
        </w:tblPrEx>
        <w:trPr>
          <w:trHeight w:val="346" w:hRule="atLeast"/>
          <w:jc w:val="center"/>
        </w:trPr>
        <w:tc>
          <w:tcPr>
            <w:tcW w:w="14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0101010000</w:t>
            </w:r>
          </w:p>
        </w:tc>
        <w:tc>
          <w:tcPr>
            <w:tcW w:w="330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稻谷</w:t>
            </w:r>
          </w:p>
        </w:tc>
        <w:tc>
          <w:tcPr>
            <w:tcW w:w="1432"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0101070100</w:t>
            </w:r>
          </w:p>
        </w:tc>
        <w:tc>
          <w:tcPr>
            <w:tcW w:w="2836"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裸燕麦</w:t>
            </w:r>
          </w:p>
        </w:tc>
      </w:tr>
      <w:tr>
        <w:tblPrEx>
          <w:tblLayout w:type="fixed"/>
          <w:tblCellMar>
            <w:top w:w="0" w:type="dxa"/>
            <w:left w:w="108" w:type="dxa"/>
            <w:bottom w:w="0" w:type="dxa"/>
            <w:right w:w="108" w:type="dxa"/>
          </w:tblCellMar>
        </w:tblPrEx>
        <w:trPr>
          <w:trHeight w:val="346" w:hRule="atLeast"/>
          <w:jc w:val="center"/>
        </w:trPr>
        <w:tc>
          <w:tcPr>
            <w:tcW w:w="14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0101010100</w:t>
            </w:r>
          </w:p>
        </w:tc>
        <w:tc>
          <w:tcPr>
            <w:tcW w:w="330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早籼稻</w:t>
            </w:r>
          </w:p>
        </w:tc>
        <w:tc>
          <w:tcPr>
            <w:tcW w:w="1432"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0101070200</w:t>
            </w:r>
          </w:p>
        </w:tc>
        <w:tc>
          <w:tcPr>
            <w:tcW w:w="2836"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皮燕麦</w:t>
            </w:r>
          </w:p>
        </w:tc>
      </w:tr>
      <w:tr>
        <w:tblPrEx>
          <w:tblLayout w:type="fixed"/>
          <w:tblCellMar>
            <w:top w:w="0" w:type="dxa"/>
            <w:left w:w="108" w:type="dxa"/>
            <w:bottom w:w="0" w:type="dxa"/>
            <w:right w:w="108" w:type="dxa"/>
          </w:tblCellMar>
        </w:tblPrEx>
        <w:trPr>
          <w:trHeight w:val="346" w:hRule="atLeast"/>
          <w:jc w:val="center"/>
        </w:trPr>
        <w:tc>
          <w:tcPr>
            <w:tcW w:w="14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0101010200</w:t>
            </w:r>
          </w:p>
        </w:tc>
        <w:tc>
          <w:tcPr>
            <w:tcW w:w="330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晚籼稻</w:t>
            </w:r>
          </w:p>
        </w:tc>
        <w:tc>
          <w:tcPr>
            <w:tcW w:w="1432"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0101080000</w:t>
            </w:r>
          </w:p>
        </w:tc>
        <w:tc>
          <w:tcPr>
            <w:tcW w:w="2836"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黑麦</w:t>
            </w:r>
          </w:p>
        </w:tc>
      </w:tr>
      <w:tr>
        <w:tblPrEx>
          <w:tblLayout w:type="fixed"/>
          <w:tblCellMar>
            <w:top w:w="0" w:type="dxa"/>
            <w:left w:w="108" w:type="dxa"/>
            <w:bottom w:w="0" w:type="dxa"/>
            <w:right w:w="108" w:type="dxa"/>
          </w:tblCellMar>
        </w:tblPrEx>
        <w:trPr>
          <w:trHeight w:val="346" w:hRule="atLeast"/>
          <w:jc w:val="center"/>
        </w:trPr>
        <w:tc>
          <w:tcPr>
            <w:tcW w:w="14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0101010300</w:t>
            </w:r>
          </w:p>
        </w:tc>
        <w:tc>
          <w:tcPr>
            <w:tcW w:w="330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中籼稻</w:t>
            </w:r>
          </w:p>
        </w:tc>
        <w:tc>
          <w:tcPr>
            <w:tcW w:w="1432"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0101090000</w:t>
            </w:r>
          </w:p>
        </w:tc>
        <w:tc>
          <w:tcPr>
            <w:tcW w:w="2836"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荞麦</w:t>
            </w:r>
          </w:p>
        </w:tc>
      </w:tr>
      <w:tr>
        <w:tblPrEx>
          <w:tblLayout w:type="fixed"/>
          <w:tblCellMar>
            <w:top w:w="0" w:type="dxa"/>
            <w:left w:w="108" w:type="dxa"/>
            <w:bottom w:w="0" w:type="dxa"/>
            <w:right w:w="108" w:type="dxa"/>
          </w:tblCellMar>
        </w:tblPrEx>
        <w:trPr>
          <w:trHeight w:val="346" w:hRule="atLeast"/>
          <w:jc w:val="center"/>
        </w:trPr>
        <w:tc>
          <w:tcPr>
            <w:tcW w:w="14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0101010400</w:t>
            </w:r>
          </w:p>
        </w:tc>
        <w:tc>
          <w:tcPr>
            <w:tcW w:w="330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粳稻</w:t>
            </w:r>
          </w:p>
        </w:tc>
        <w:tc>
          <w:tcPr>
            <w:tcW w:w="1432"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0101090100</w:t>
            </w:r>
          </w:p>
        </w:tc>
        <w:tc>
          <w:tcPr>
            <w:tcW w:w="2836"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甜荞麦</w:t>
            </w:r>
          </w:p>
        </w:tc>
      </w:tr>
      <w:tr>
        <w:tblPrEx>
          <w:tblLayout w:type="fixed"/>
          <w:tblCellMar>
            <w:top w:w="0" w:type="dxa"/>
            <w:left w:w="108" w:type="dxa"/>
            <w:bottom w:w="0" w:type="dxa"/>
            <w:right w:w="108" w:type="dxa"/>
          </w:tblCellMar>
        </w:tblPrEx>
        <w:trPr>
          <w:trHeight w:val="346" w:hRule="atLeast"/>
          <w:jc w:val="center"/>
        </w:trPr>
        <w:tc>
          <w:tcPr>
            <w:tcW w:w="14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0101010500</w:t>
            </w:r>
          </w:p>
        </w:tc>
        <w:tc>
          <w:tcPr>
            <w:tcW w:w="330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糯稻</w:t>
            </w:r>
          </w:p>
        </w:tc>
        <w:tc>
          <w:tcPr>
            <w:tcW w:w="1432"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0101090200</w:t>
            </w:r>
          </w:p>
        </w:tc>
        <w:tc>
          <w:tcPr>
            <w:tcW w:w="2836"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苦荞麦</w:t>
            </w:r>
          </w:p>
        </w:tc>
      </w:tr>
      <w:tr>
        <w:tblPrEx>
          <w:tblLayout w:type="fixed"/>
          <w:tblCellMar>
            <w:top w:w="0" w:type="dxa"/>
            <w:left w:w="108" w:type="dxa"/>
            <w:bottom w:w="0" w:type="dxa"/>
            <w:right w:w="108" w:type="dxa"/>
          </w:tblCellMar>
        </w:tblPrEx>
        <w:trPr>
          <w:trHeight w:val="346" w:hRule="atLeast"/>
          <w:jc w:val="center"/>
        </w:trPr>
        <w:tc>
          <w:tcPr>
            <w:tcW w:w="14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0101019900</w:t>
            </w:r>
          </w:p>
        </w:tc>
        <w:tc>
          <w:tcPr>
            <w:tcW w:w="330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其他稻谷</w:t>
            </w:r>
          </w:p>
        </w:tc>
        <w:tc>
          <w:tcPr>
            <w:tcW w:w="1432"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0101990000</w:t>
            </w:r>
          </w:p>
        </w:tc>
        <w:tc>
          <w:tcPr>
            <w:tcW w:w="2836"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其他谷物</w:t>
            </w:r>
          </w:p>
        </w:tc>
      </w:tr>
      <w:tr>
        <w:tblPrEx>
          <w:tblLayout w:type="fixed"/>
          <w:tblCellMar>
            <w:top w:w="0" w:type="dxa"/>
            <w:left w:w="108" w:type="dxa"/>
            <w:bottom w:w="0" w:type="dxa"/>
            <w:right w:w="108" w:type="dxa"/>
          </w:tblCellMar>
        </w:tblPrEx>
        <w:trPr>
          <w:trHeight w:val="346" w:hRule="atLeast"/>
          <w:jc w:val="center"/>
        </w:trPr>
        <w:tc>
          <w:tcPr>
            <w:tcW w:w="14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0101020000</w:t>
            </w:r>
          </w:p>
        </w:tc>
        <w:tc>
          <w:tcPr>
            <w:tcW w:w="330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小麦</w:t>
            </w:r>
          </w:p>
        </w:tc>
        <w:tc>
          <w:tcPr>
            <w:tcW w:w="1432"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0101990100</w:t>
            </w:r>
          </w:p>
        </w:tc>
        <w:tc>
          <w:tcPr>
            <w:tcW w:w="2836"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糜子</w:t>
            </w:r>
          </w:p>
        </w:tc>
      </w:tr>
      <w:tr>
        <w:tblPrEx>
          <w:tblLayout w:type="fixed"/>
          <w:tblCellMar>
            <w:top w:w="0" w:type="dxa"/>
            <w:left w:w="108" w:type="dxa"/>
            <w:bottom w:w="0" w:type="dxa"/>
            <w:right w:w="108" w:type="dxa"/>
          </w:tblCellMar>
        </w:tblPrEx>
        <w:trPr>
          <w:trHeight w:val="346" w:hRule="atLeast"/>
          <w:jc w:val="center"/>
        </w:trPr>
        <w:tc>
          <w:tcPr>
            <w:tcW w:w="14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0101020100</w:t>
            </w:r>
          </w:p>
        </w:tc>
        <w:tc>
          <w:tcPr>
            <w:tcW w:w="330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硬质小麦</w:t>
            </w:r>
          </w:p>
        </w:tc>
        <w:tc>
          <w:tcPr>
            <w:tcW w:w="1432"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0101990200</w:t>
            </w:r>
          </w:p>
        </w:tc>
        <w:tc>
          <w:tcPr>
            <w:tcW w:w="2836"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紫米</w:t>
            </w:r>
          </w:p>
        </w:tc>
      </w:tr>
      <w:tr>
        <w:tblPrEx>
          <w:tblLayout w:type="fixed"/>
          <w:tblCellMar>
            <w:top w:w="0" w:type="dxa"/>
            <w:left w:w="108" w:type="dxa"/>
            <w:bottom w:w="0" w:type="dxa"/>
            <w:right w:w="108" w:type="dxa"/>
          </w:tblCellMar>
        </w:tblPrEx>
        <w:trPr>
          <w:trHeight w:val="346" w:hRule="atLeast"/>
          <w:jc w:val="center"/>
        </w:trPr>
        <w:tc>
          <w:tcPr>
            <w:tcW w:w="14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0101020200</w:t>
            </w:r>
          </w:p>
        </w:tc>
        <w:tc>
          <w:tcPr>
            <w:tcW w:w="330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软质小麦</w:t>
            </w:r>
          </w:p>
        </w:tc>
        <w:tc>
          <w:tcPr>
            <w:tcW w:w="1432"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0101990300</w:t>
            </w:r>
          </w:p>
        </w:tc>
        <w:tc>
          <w:tcPr>
            <w:tcW w:w="2836"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薏苡</w:t>
            </w:r>
          </w:p>
        </w:tc>
      </w:tr>
      <w:tr>
        <w:tblPrEx>
          <w:tblLayout w:type="fixed"/>
          <w:tblCellMar>
            <w:top w:w="0" w:type="dxa"/>
            <w:left w:w="108" w:type="dxa"/>
            <w:bottom w:w="0" w:type="dxa"/>
            <w:right w:w="108" w:type="dxa"/>
          </w:tblCellMar>
        </w:tblPrEx>
        <w:trPr>
          <w:trHeight w:val="346" w:hRule="atLeast"/>
          <w:jc w:val="center"/>
        </w:trPr>
        <w:tc>
          <w:tcPr>
            <w:tcW w:w="14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0101029900</w:t>
            </w:r>
          </w:p>
        </w:tc>
        <w:tc>
          <w:tcPr>
            <w:tcW w:w="330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其他小麦</w:t>
            </w:r>
          </w:p>
        </w:tc>
        <w:tc>
          <w:tcPr>
            <w:tcW w:w="1432"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0102000000</w:t>
            </w:r>
          </w:p>
        </w:tc>
        <w:tc>
          <w:tcPr>
            <w:tcW w:w="2836"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薯类</w:t>
            </w:r>
          </w:p>
        </w:tc>
      </w:tr>
      <w:tr>
        <w:tblPrEx>
          <w:tblLayout w:type="fixed"/>
          <w:tblCellMar>
            <w:top w:w="0" w:type="dxa"/>
            <w:left w:w="108" w:type="dxa"/>
            <w:bottom w:w="0" w:type="dxa"/>
            <w:right w:w="108" w:type="dxa"/>
          </w:tblCellMar>
        </w:tblPrEx>
        <w:trPr>
          <w:trHeight w:val="346" w:hRule="atLeast"/>
          <w:jc w:val="center"/>
        </w:trPr>
        <w:tc>
          <w:tcPr>
            <w:tcW w:w="14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0101030000</w:t>
            </w:r>
          </w:p>
        </w:tc>
        <w:tc>
          <w:tcPr>
            <w:tcW w:w="330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玉米</w:t>
            </w:r>
          </w:p>
        </w:tc>
        <w:tc>
          <w:tcPr>
            <w:tcW w:w="1432"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0102010000</w:t>
            </w:r>
          </w:p>
        </w:tc>
        <w:tc>
          <w:tcPr>
            <w:tcW w:w="2836"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马铃薯</w:t>
            </w:r>
          </w:p>
        </w:tc>
      </w:tr>
      <w:tr>
        <w:tblPrEx>
          <w:tblLayout w:type="fixed"/>
          <w:tblCellMar>
            <w:top w:w="0" w:type="dxa"/>
            <w:left w:w="108" w:type="dxa"/>
            <w:bottom w:w="0" w:type="dxa"/>
            <w:right w:w="108" w:type="dxa"/>
          </w:tblCellMar>
        </w:tblPrEx>
        <w:trPr>
          <w:trHeight w:val="346" w:hRule="atLeast"/>
          <w:jc w:val="center"/>
        </w:trPr>
        <w:tc>
          <w:tcPr>
            <w:tcW w:w="14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0101030100</w:t>
            </w:r>
          </w:p>
        </w:tc>
        <w:tc>
          <w:tcPr>
            <w:tcW w:w="330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白玉米</w:t>
            </w:r>
          </w:p>
        </w:tc>
        <w:tc>
          <w:tcPr>
            <w:tcW w:w="1432"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0102010100</w:t>
            </w:r>
          </w:p>
        </w:tc>
        <w:tc>
          <w:tcPr>
            <w:tcW w:w="2836"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种用马铃薯</w:t>
            </w:r>
          </w:p>
        </w:tc>
      </w:tr>
      <w:tr>
        <w:tblPrEx>
          <w:tblLayout w:type="fixed"/>
          <w:tblCellMar>
            <w:top w:w="0" w:type="dxa"/>
            <w:left w:w="108" w:type="dxa"/>
            <w:bottom w:w="0" w:type="dxa"/>
            <w:right w:w="108" w:type="dxa"/>
          </w:tblCellMar>
        </w:tblPrEx>
        <w:trPr>
          <w:trHeight w:val="346" w:hRule="atLeast"/>
          <w:jc w:val="center"/>
        </w:trPr>
        <w:tc>
          <w:tcPr>
            <w:tcW w:w="14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0101030200</w:t>
            </w:r>
          </w:p>
        </w:tc>
        <w:tc>
          <w:tcPr>
            <w:tcW w:w="330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黄玉米</w:t>
            </w:r>
          </w:p>
        </w:tc>
        <w:tc>
          <w:tcPr>
            <w:tcW w:w="1432"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0102019900</w:t>
            </w:r>
          </w:p>
        </w:tc>
        <w:tc>
          <w:tcPr>
            <w:tcW w:w="2836"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其他马铃薯</w:t>
            </w:r>
          </w:p>
        </w:tc>
      </w:tr>
      <w:tr>
        <w:tblPrEx>
          <w:tblLayout w:type="fixed"/>
          <w:tblCellMar>
            <w:top w:w="0" w:type="dxa"/>
            <w:left w:w="108" w:type="dxa"/>
            <w:bottom w:w="0" w:type="dxa"/>
            <w:right w:w="108" w:type="dxa"/>
          </w:tblCellMar>
        </w:tblPrEx>
        <w:trPr>
          <w:trHeight w:val="346" w:hRule="atLeast"/>
          <w:jc w:val="center"/>
        </w:trPr>
        <w:tc>
          <w:tcPr>
            <w:tcW w:w="14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0101030300</w:t>
            </w:r>
          </w:p>
        </w:tc>
        <w:tc>
          <w:tcPr>
            <w:tcW w:w="330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糯玉米</w:t>
            </w:r>
          </w:p>
        </w:tc>
        <w:tc>
          <w:tcPr>
            <w:tcW w:w="1432"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0102020000</w:t>
            </w:r>
          </w:p>
        </w:tc>
        <w:tc>
          <w:tcPr>
            <w:tcW w:w="2836"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木薯</w:t>
            </w:r>
          </w:p>
        </w:tc>
      </w:tr>
      <w:tr>
        <w:tblPrEx>
          <w:tblLayout w:type="fixed"/>
          <w:tblCellMar>
            <w:top w:w="0" w:type="dxa"/>
            <w:left w:w="108" w:type="dxa"/>
            <w:bottom w:w="0" w:type="dxa"/>
            <w:right w:w="108" w:type="dxa"/>
          </w:tblCellMar>
        </w:tblPrEx>
        <w:trPr>
          <w:trHeight w:val="346" w:hRule="atLeast"/>
          <w:jc w:val="center"/>
        </w:trPr>
        <w:tc>
          <w:tcPr>
            <w:tcW w:w="14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0101030400</w:t>
            </w:r>
          </w:p>
        </w:tc>
        <w:tc>
          <w:tcPr>
            <w:tcW w:w="330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甜玉米</w:t>
            </w:r>
          </w:p>
        </w:tc>
        <w:tc>
          <w:tcPr>
            <w:tcW w:w="1432"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0102020100</w:t>
            </w:r>
          </w:p>
        </w:tc>
        <w:tc>
          <w:tcPr>
            <w:tcW w:w="2836"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鲜木薯</w:t>
            </w:r>
          </w:p>
        </w:tc>
      </w:tr>
      <w:tr>
        <w:tblPrEx>
          <w:tblLayout w:type="fixed"/>
          <w:tblCellMar>
            <w:top w:w="0" w:type="dxa"/>
            <w:left w:w="108" w:type="dxa"/>
            <w:bottom w:w="0" w:type="dxa"/>
            <w:right w:w="108" w:type="dxa"/>
          </w:tblCellMar>
        </w:tblPrEx>
        <w:trPr>
          <w:trHeight w:val="346" w:hRule="atLeast"/>
          <w:jc w:val="center"/>
        </w:trPr>
        <w:tc>
          <w:tcPr>
            <w:tcW w:w="14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0101039900</w:t>
            </w:r>
          </w:p>
        </w:tc>
        <w:tc>
          <w:tcPr>
            <w:tcW w:w="330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其他玉米</w:t>
            </w:r>
          </w:p>
        </w:tc>
        <w:tc>
          <w:tcPr>
            <w:tcW w:w="1432"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0102020200</w:t>
            </w:r>
          </w:p>
        </w:tc>
        <w:tc>
          <w:tcPr>
            <w:tcW w:w="2836"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木薯干</w:t>
            </w:r>
          </w:p>
        </w:tc>
      </w:tr>
      <w:tr>
        <w:tblPrEx>
          <w:tblLayout w:type="fixed"/>
          <w:tblCellMar>
            <w:top w:w="0" w:type="dxa"/>
            <w:left w:w="108" w:type="dxa"/>
            <w:bottom w:w="0" w:type="dxa"/>
            <w:right w:w="108" w:type="dxa"/>
          </w:tblCellMar>
        </w:tblPrEx>
        <w:trPr>
          <w:trHeight w:val="346" w:hRule="atLeast"/>
          <w:jc w:val="center"/>
        </w:trPr>
        <w:tc>
          <w:tcPr>
            <w:tcW w:w="14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0101040000</w:t>
            </w:r>
          </w:p>
        </w:tc>
        <w:tc>
          <w:tcPr>
            <w:tcW w:w="330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谷子</w:t>
            </w:r>
          </w:p>
        </w:tc>
        <w:tc>
          <w:tcPr>
            <w:tcW w:w="1432"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0102029900</w:t>
            </w:r>
          </w:p>
        </w:tc>
        <w:tc>
          <w:tcPr>
            <w:tcW w:w="2836"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其他木薯</w:t>
            </w:r>
          </w:p>
        </w:tc>
      </w:tr>
      <w:tr>
        <w:tblPrEx>
          <w:tblLayout w:type="fixed"/>
          <w:tblCellMar>
            <w:top w:w="0" w:type="dxa"/>
            <w:left w:w="108" w:type="dxa"/>
            <w:bottom w:w="0" w:type="dxa"/>
            <w:right w:w="108" w:type="dxa"/>
          </w:tblCellMar>
        </w:tblPrEx>
        <w:trPr>
          <w:trHeight w:val="346" w:hRule="atLeast"/>
          <w:jc w:val="center"/>
        </w:trPr>
        <w:tc>
          <w:tcPr>
            <w:tcW w:w="14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0101040100</w:t>
            </w:r>
          </w:p>
        </w:tc>
        <w:tc>
          <w:tcPr>
            <w:tcW w:w="330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硬谷子</w:t>
            </w:r>
          </w:p>
        </w:tc>
        <w:tc>
          <w:tcPr>
            <w:tcW w:w="1432"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0102030000</w:t>
            </w:r>
          </w:p>
        </w:tc>
        <w:tc>
          <w:tcPr>
            <w:tcW w:w="2836"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甘薯</w:t>
            </w:r>
          </w:p>
        </w:tc>
      </w:tr>
      <w:tr>
        <w:tblPrEx>
          <w:tblLayout w:type="fixed"/>
          <w:tblCellMar>
            <w:top w:w="0" w:type="dxa"/>
            <w:left w:w="108" w:type="dxa"/>
            <w:bottom w:w="0" w:type="dxa"/>
            <w:right w:w="108" w:type="dxa"/>
          </w:tblCellMar>
        </w:tblPrEx>
        <w:trPr>
          <w:trHeight w:val="346" w:hRule="atLeast"/>
          <w:jc w:val="center"/>
        </w:trPr>
        <w:tc>
          <w:tcPr>
            <w:tcW w:w="14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0101040200</w:t>
            </w:r>
          </w:p>
        </w:tc>
        <w:tc>
          <w:tcPr>
            <w:tcW w:w="330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糯谷子</w:t>
            </w:r>
          </w:p>
        </w:tc>
        <w:tc>
          <w:tcPr>
            <w:tcW w:w="1432"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0102030100</w:t>
            </w:r>
          </w:p>
        </w:tc>
        <w:tc>
          <w:tcPr>
            <w:tcW w:w="2836"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种用甘薯</w:t>
            </w:r>
          </w:p>
        </w:tc>
      </w:tr>
      <w:tr>
        <w:tblPrEx>
          <w:tblLayout w:type="fixed"/>
          <w:tblCellMar>
            <w:top w:w="0" w:type="dxa"/>
            <w:left w:w="108" w:type="dxa"/>
            <w:bottom w:w="0" w:type="dxa"/>
            <w:right w:w="108" w:type="dxa"/>
          </w:tblCellMar>
        </w:tblPrEx>
        <w:trPr>
          <w:trHeight w:val="346" w:hRule="atLeast"/>
          <w:jc w:val="center"/>
        </w:trPr>
        <w:tc>
          <w:tcPr>
            <w:tcW w:w="14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0101049900</w:t>
            </w:r>
          </w:p>
        </w:tc>
        <w:tc>
          <w:tcPr>
            <w:tcW w:w="330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其他谷子</w:t>
            </w:r>
          </w:p>
        </w:tc>
        <w:tc>
          <w:tcPr>
            <w:tcW w:w="1432"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0102030200</w:t>
            </w:r>
          </w:p>
        </w:tc>
        <w:tc>
          <w:tcPr>
            <w:tcW w:w="2836"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甘薯干</w:t>
            </w:r>
          </w:p>
        </w:tc>
      </w:tr>
      <w:tr>
        <w:tblPrEx>
          <w:tblLayout w:type="fixed"/>
          <w:tblCellMar>
            <w:top w:w="0" w:type="dxa"/>
            <w:left w:w="108" w:type="dxa"/>
            <w:bottom w:w="0" w:type="dxa"/>
            <w:right w:w="108" w:type="dxa"/>
          </w:tblCellMar>
        </w:tblPrEx>
        <w:trPr>
          <w:trHeight w:val="346" w:hRule="atLeast"/>
          <w:jc w:val="center"/>
        </w:trPr>
        <w:tc>
          <w:tcPr>
            <w:tcW w:w="14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0101050000</w:t>
            </w:r>
          </w:p>
        </w:tc>
        <w:tc>
          <w:tcPr>
            <w:tcW w:w="330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高粱</w:t>
            </w:r>
          </w:p>
        </w:tc>
        <w:tc>
          <w:tcPr>
            <w:tcW w:w="1432"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0102039900</w:t>
            </w:r>
          </w:p>
        </w:tc>
        <w:tc>
          <w:tcPr>
            <w:tcW w:w="2836"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其他鲜甘薯</w:t>
            </w:r>
          </w:p>
        </w:tc>
      </w:tr>
      <w:tr>
        <w:tblPrEx>
          <w:tblLayout w:type="fixed"/>
          <w:tblCellMar>
            <w:top w:w="0" w:type="dxa"/>
            <w:left w:w="108" w:type="dxa"/>
            <w:bottom w:w="0" w:type="dxa"/>
            <w:right w:w="108" w:type="dxa"/>
          </w:tblCellMar>
        </w:tblPrEx>
        <w:trPr>
          <w:trHeight w:val="346" w:hRule="atLeast"/>
          <w:jc w:val="center"/>
        </w:trPr>
        <w:tc>
          <w:tcPr>
            <w:tcW w:w="14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0101050100</w:t>
            </w:r>
          </w:p>
        </w:tc>
        <w:tc>
          <w:tcPr>
            <w:tcW w:w="330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红粒高粱</w:t>
            </w:r>
          </w:p>
        </w:tc>
        <w:tc>
          <w:tcPr>
            <w:tcW w:w="1432"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0102990000</w:t>
            </w:r>
          </w:p>
        </w:tc>
        <w:tc>
          <w:tcPr>
            <w:tcW w:w="2836"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其他薯类</w:t>
            </w:r>
          </w:p>
        </w:tc>
      </w:tr>
      <w:tr>
        <w:tblPrEx>
          <w:tblLayout w:type="fixed"/>
          <w:tblCellMar>
            <w:top w:w="0" w:type="dxa"/>
            <w:left w:w="108" w:type="dxa"/>
            <w:bottom w:w="0" w:type="dxa"/>
            <w:right w:w="108" w:type="dxa"/>
          </w:tblCellMar>
        </w:tblPrEx>
        <w:trPr>
          <w:trHeight w:val="346" w:hRule="atLeast"/>
          <w:jc w:val="center"/>
        </w:trPr>
        <w:tc>
          <w:tcPr>
            <w:tcW w:w="14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0101050200</w:t>
            </w:r>
          </w:p>
        </w:tc>
        <w:tc>
          <w:tcPr>
            <w:tcW w:w="330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白粒高粱</w:t>
            </w:r>
          </w:p>
        </w:tc>
        <w:tc>
          <w:tcPr>
            <w:tcW w:w="1432"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0103000000</w:t>
            </w:r>
          </w:p>
        </w:tc>
        <w:tc>
          <w:tcPr>
            <w:tcW w:w="2836"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油料</w:t>
            </w:r>
          </w:p>
        </w:tc>
      </w:tr>
      <w:tr>
        <w:tblPrEx>
          <w:tblLayout w:type="fixed"/>
          <w:tblCellMar>
            <w:top w:w="0" w:type="dxa"/>
            <w:left w:w="108" w:type="dxa"/>
            <w:bottom w:w="0" w:type="dxa"/>
            <w:right w:w="108" w:type="dxa"/>
          </w:tblCellMar>
        </w:tblPrEx>
        <w:trPr>
          <w:trHeight w:val="346" w:hRule="atLeast"/>
          <w:jc w:val="center"/>
        </w:trPr>
        <w:tc>
          <w:tcPr>
            <w:tcW w:w="14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0101050300</w:t>
            </w:r>
          </w:p>
        </w:tc>
        <w:tc>
          <w:tcPr>
            <w:tcW w:w="330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糯高粱</w:t>
            </w:r>
          </w:p>
        </w:tc>
        <w:tc>
          <w:tcPr>
            <w:tcW w:w="1432"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0103010000</w:t>
            </w:r>
          </w:p>
        </w:tc>
        <w:tc>
          <w:tcPr>
            <w:tcW w:w="2836"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花生</w:t>
            </w:r>
          </w:p>
        </w:tc>
      </w:tr>
      <w:tr>
        <w:tblPrEx>
          <w:tblLayout w:type="fixed"/>
          <w:tblCellMar>
            <w:top w:w="0" w:type="dxa"/>
            <w:left w:w="108" w:type="dxa"/>
            <w:bottom w:w="0" w:type="dxa"/>
            <w:right w:w="108" w:type="dxa"/>
          </w:tblCellMar>
        </w:tblPrEx>
        <w:trPr>
          <w:trHeight w:val="346" w:hRule="atLeast"/>
          <w:jc w:val="center"/>
        </w:trPr>
        <w:tc>
          <w:tcPr>
            <w:tcW w:w="14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0101059900</w:t>
            </w:r>
          </w:p>
        </w:tc>
        <w:tc>
          <w:tcPr>
            <w:tcW w:w="330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其他高粱</w:t>
            </w:r>
          </w:p>
        </w:tc>
        <w:tc>
          <w:tcPr>
            <w:tcW w:w="1432"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0103010100</w:t>
            </w:r>
          </w:p>
        </w:tc>
        <w:tc>
          <w:tcPr>
            <w:tcW w:w="2836"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带壳花生</w:t>
            </w:r>
          </w:p>
        </w:tc>
      </w:tr>
      <w:tr>
        <w:tblPrEx>
          <w:tblLayout w:type="fixed"/>
          <w:tblCellMar>
            <w:top w:w="0" w:type="dxa"/>
            <w:left w:w="108" w:type="dxa"/>
            <w:bottom w:w="0" w:type="dxa"/>
            <w:right w:w="108" w:type="dxa"/>
          </w:tblCellMar>
        </w:tblPrEx>
        <w:trPr>
          <w:trHeight w:val="346" w:hRule="atLeast"/>
          <w:jc w:val="center"/>
        </w:trPr>
        <w:tc>
          <w:tcPr>
            <w:tcW w:w="14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0101060000</w:t>
            </w:r>
          </w:p>
        </w:tc>
        <w:tc>
          <w:tcPr>
            <w:tcW w:w="330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大麦</w:t>
            </w:r>
          </w:p>
        </w:tc>
        <w:tc>
          <w:tcPr>
            <w:tcW w:w="1432"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0103010200</w:t>
            </w:r>
          </w:p>
        </w:tc>
        <w:tc>
          <w:tcPr>
            <w:tcW w:w="2836"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花生仁</w:t>
            </w:r>
          </w:p>
        </w:tc>
      </w:tr>
      <w:tr>
        <w:tblPrEx>
          <w:tblLayout w:type="fixed"/>
          <w:tblCellMar>
            <w:top w:w="0" w:type="dxa"/>
            <w:left w:w="108" w:type="dxa"/>
            <w:bottom w:w="0" w:type="dxa"/>
            <w:right w:w="108" w:type="dxa"/>
          </w:tblCellMar>
        </w:tblPrEx>
        <w:trPr>
          <w:trHeight w:val="346" w:hRule="atLeast"/>
          <w:jc w:val="center"/>
        </w:trPr>
        <w:tc>
          <w:tcPr>
            <w:tcW w:w="1418" w:type="dxa"/>
            <w:tcBorders>
              <w:top w:val="single" w:color="000000" w:sz="4" w:space="0"/>
              <w:left w:val="nil"/>
              <w:bottom w:val="single" w:color="auto" w:sz="8"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0101060100</w:t>
            </w:r>
          </w:p>
        </w:tc>
        <w:tc>
          <w:tcPr>
            <w:tcW w:w="3300" w:type="dxa"/>
            <w:tcBorders>
              <w:top w:val="single" w:color="000000" w:sz="4" w:space="0"/>
              <w:left w:val="nil"/>
              <w:bottom w:val="single" w:color="auto" w:sz="8"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裸大麦</w:t>
            </w:r>
          </w:p>
        </w:tc>
        <w:tc>
          <w:tcPr>
            <w:tcW w:w="1432" w:type="dxa"/>
            <w:tcBorders>
              <w:top w:val="single" w:color="000000" w:sz="4" w:space="0"/>
              <w:left w:val="nil"/>
              <w:bottom w:val="single" w:color="auto" w:sz="8"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0103020000</w:t>
            </w:r>
          </w:p>
        </w:tc>
        <w:tc>
          <w:tcPr>
            <w:tcW w:w="2836" w:type="dxa"/>
            <w:tcBorders>
              <w:top w:val="single" w:color="000000" w:sz="4" w:space="0"/>
              <w:left w:val="nil"/>
              <w:bottom w:val="single" w:color="auto" w:sz="8"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油菜籽</w:t>
            </w:r>
          </w:p>
        </w:tc>
      </w:tr>
    </w:tbl>
    <w:p>
      <w:pPr>
        <w:snapToGrid w:val="0"/>
        <w:spacing w:line="360" w:lineRule="exact"/>
        <w:ind w:firstLine="640" w:firstLineChars="200"/>
        <w:rPr>
          <w:rFonts w:ascii="仿宋_GB2312" w:eastAsia="仿宋_GB2312"/>
          <w:sz w:val="32"/>
          <w:szCs w:val="32"/>
        </w:rPr>
      </w:pPr>
    </w:p>
    <w:p>
      <w:pPr>
        <w:snapToGrid w:val="0"/>
        <w:spacing w:line="360" w:lineRule="exact"/>
        <w:rPr>
          <w:rFonts w:ascii="仿宋_GB2312" w:eastAsia="仿宋_GB2312"/>
          <w:sz w:val="32"/>
          <w:szCs w:val="32"/>
        </w:rPr>
      </w:pPr>
    </w:p>
    <w:tbl>
      <w:tblPr>
        <w:tblStyle w:val="8"/>
        <w:tblW w:w="9018" w:type="dxa"/>
        <w:jc w:val="center"/>
        <w:tblInd w:w="0" w:type="dxa"/>
        <w:tblLayout w:type="fixed"/>
        <w:tblCellMar>
          <w:top w:w="0" w:type="dxa"/>
          <w:left w:w="108" w:type="dxa"/>
          <w:bottom w:w="0" w:type="dxa"/>
          <w:right w:w="108" w:type="dxa"/>
        </w:tblCellMar>
      </w:tblPr>
      <w:tblGrid>
        <w:gridCol w:w="1519"/>
        <w:gridCol w:w="3171"/>
        <w:gridCol w:w="1426"/>
        <w:gridCol w:w="2902"/>
      </w:tblGrid>
      <w:tr>
        <w:tblPrEx>
          <w:tblLayout w:type="fixed"/>
          <w:tblCellMar>
            <w:top w:w="0" w:type="dxa"/>
            <w:left w:w="108" w:type="dxa"/>
            <w:bottom w:w="0" w:type="dxa"/>
            <w:right w:w="108" w:type="dxa"/>
          </w:tblCellMar>
        </w:tblPrEx>
        <w:trPr>
          <w:trHeight w:val="90" w:hRule="atLeast"/>
          <w:jc w:val="center"/>
        </w:trPr>
        <w:tc>
          <w:tcPr>
            <w:tcW w:w="1519" w:type="dxa"/>
            <w:tcBorders>
              <w:top w:val="nil"/>
              <w:left w:val="nil"/>
              <w:bottom w:val="single" w:color="000000" w:sz="8" w:space="0"/>
              <w:right w:val="nil"/>
            </w:tcBorders>
            <w:vAlign w:val="center"/>
          </w:tcPr>
          <w:p>
            <w:pPr>
              <w:widowControl/>
              <w:jc w:val="left"/>
              <w:rPr>
                <w:rFonts w:eastAsia="仿宋_GB2312"/>
                <w:color w:val="000000"/>
                <w:kern w:val="0"/>
                <w:sz w:val="24"/>
              </w:rPr>
            </w:pPr>
          </w:p>
        </w:tc>
        <w:tc>
          <w:tcPr>
            <w:tcW w:w="3171" w:type="dxa"/>
            <w:tcBorders>
              <w:top w:val="nil"/>
              <w:left w:val="nil"/>
              <w:bottom w:val="single" w:color="000000" w:sz="8" w:space="0"/>
              <w:right w:val="nil"/>
            </w:tcBorders>
            <w:vAlign w:val="center"/>
          </w:tcPr>
          <w:p>
            <w:pPr>
              <w:widowControl/>
              <w:jc w:val="left"/>
              <w:rPr>
                <w:color w:val="000000"/>
                <w:kern w:val="0"/>
                <w:sz w:val="24"/>
              </w:rPr>
            </w:pPr>
          </w:p>
        </w:tc>
        <w:tc>
          <w:tcPr>
            <w:tcW w:w="1426" w:type="dxa"/>
            <w:tcBorders>
              <w:top w:val="nil"/>
              <w:left w:val="nil"/>
              <w:bottom w:val="single" w:color="000000" w:sz="8" w:space="0"/>
              <w:right w:val="nil"/>
            </w:tcBorders>
            <w:vAlign w:val="center"/>
          </w:tcPr>
          <w:p>
            <w:pPr>
              <w:widowControl/>
              <w:jc w:val="center"/>
              <w:rPr>
                <w:color w:val="000000"/>
                <w:kern w:val="0"/>
                <w:sz w:val="24"/>
              </w:rPr>
            </w:pPr>
          </w:p>
        </w:tc>
        <w:tc>
          <w:tcPr>
            <w:tcW w:w="2902" w:type="dxa"/>
            <w:tcBorders>
              <w:top w:val="nil"/>
              <w:left w:val="nil"/>
              <w:bottom w:val="single" w:color="000000" w:sz="8" w:space="0"/>
              <w:right w:val="nil"/>
            </w:tcBorders>
            <w:vAlign w:val="center"/>
          </w:tcPr>
          <w:p>
            <w:pPr>
              <w:widowControl/>
              <w:jc w:val="left"/>
              <w:rPr>
                <w:color w:val="000000"/>
                <w:kern w:val="0"/>
                <w:sz w:val="24"/>
              </w:rPr>
            </w:pPr>
          </w:p>
        </w:tc>
      </w:tr>
      <w:tr>
        <w:tblPrEx>
          <w:tblLayout w:type="fixed"/>
          <w:tblCellMar>
            <w:top w:w="0" w:type="dxa"/>
            <w:left w:w="108" w:type="dxa"/>
            <w:bottom w:w="0" w:type="dxa"/>
            <w:right w:w="108" w:type="dxa"/>
          </w:tblCellMar>
        </w:tblPrEx>
        <w:trPr>
          <w:trHeight w:val="378" w:hRule="atLeast"/>
          <w:jc w:val="center"/>
        </w:trPr>
        <w:tc>
          <w:tcPr>
            <w:tcW w:w="1519" w:type="dxa"/>
            <w:tcBorders>
              <w:top w:val="single" w:color="000000" w:sz="8" w:space="0"/>
              <w:left w:val="nil"/>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 xml:space="preserve">代码 </w:t>
            </w:r>
          </w:p>
        </w:tc>
        <w:tc>
          <w:tcPr>
            <w:tcW w:w="3171" w:type="dxa"/>
            <w:tcBorders>
              <w:top w:val="single" w:color="000000" w:sz="8" w:space="0"/>
              <w:left w:val="nil"/>
              <w:bottom w:val="single" w:color="000000" w:sz="4" w:space="0"/>
              <w:right w:val="double" w:color="000000" w:sz="6" w:space="0"/>
            </w:tcBorders>
            <w:vAlign w:val="center"/>
          </w:tcPr>
          <w:p>
            <w:pPr>
              <w:widowControl/>
              <w:jc w:val="center"/>
              <w:rPr>
                <w:rFonts w:eastAsia="仿宋_GB2312"/>
                <w:color w:val="000000"/>
                <w:kern w:val="0"/>
                <w:sz w:val="24"/>
              </w:rPr>
            </w:pPr>
            <w:r>
              <w:rPr>
                <w:rFonts w:eastAsia="仿宋_GB2312"/>
                <w:color w:val="000000"/>
                <w:kern w:val="0"/>
                <w:sz w:val="24"/>
              </w:rPr>
              <w:t xml:space="preserve">名 称 </w:t>
            </w:r>
          </w:p>
        </w:tc>
        <w:tc>
          <w:tcPr>
            <w:tcW w:w="1426" w:type="dxa"/>
            <w:tcBorders>
              <w:top w:val="single" w:color="000000" w:sz="8" w:space="0"/>
              <w:left w:val="nil"/>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 xml:space="preserve">代码 </w:t>
            </w:r>
          </w:p>
        </w:tc>
        <w:tc>
          <w:tcPr>
            <w:tcW w:w="2902" w:type="dxa"/>
            <w:tcBorders>
              <w:top w:val="single" w:color="000000" w:sz="8" w:space="0"/>
              <w:left w:val="nil"/>
              <w:bottom w:val="single" w:color="000000" w:sz="4" w:space="0"/>
              <w:right w:val="nil"/>
            </w:tcBorders>
            <w:vAlign w:val="center"/>
          </w:tcPr>
          <w:p>
            <w:pPr>
              <w:widowControl/>
              <w:jc w:val="center"/>
              <w:rPr>
                <w:rFonts w:eastAsia="仿宋_GB2312"/>
                <w:color w:val="000000"/>
                <w:kern w:val="0"/>
                <w:sz w:val="24"/>
              </w:rPr>
            </w:pPr>
            <w:r>
              <w:rPr>
                <w:rFonts w:eastAsia="仿宋_GB2312"/>
                <w:color w:val="000000"/>
                <w:kern w:val="0"/>
                <w:sz w:val="24"/>
              </w:rPr>
              <w:t xml:space="preserve">名 称 </w:t>
            </w:r>
          </w:p>
        </w:tc>
      </w:tr>
      <w:tr>
        <w:tblPrEx>
          <w:tblLayout w:type="fixed"/>
          <w:tblCellMar>
            <w:top w:w="0" w:type="dxa"/>
            <w:left w:w="108" w:type="dxa"/>
            <w:bottom w:w="0" w:type="dxa"/>
            <w:right w:w="108" w:type="dxa"/>
          </w:tblCellMar>
        </w:tblPrEx>
        <w:trPr>
          <w:trHeight w:val="367" w:hRule="atLeast"/>
          <w:jc w:val="center"/>
        </w:trPr>
        <w:tc>
          <w:tcPr>
            <w:tcW w:w="1519"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0103020100</w:t>
            </w:r>
          </w:p>
        </w:tc>
        <w:tc>
          <w:tcPr>
            <w:tcW w:w="3171"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双低油菜籽</w:t>
            </w:r>
          </w:p>
        </w:tc>
        <w:tc>
          <w:tcPr>
            <w:tcW w:w="1426"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0103990000</w:t>
            </w:r>
          </w:p>
        </w:tc>
        <w:tc>
          <w:tcPr>
            <w:tcW w:w="2902"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其他油料</w:t>
            </w:r>
          </w:p>
        </w:tc>
      </w:tr>
      <w:tr>
        <w:tblPrEx>
          <w:tblLayout w:type="fixed"/>
          <w:tblCellMar>
            <w:top w:w="0" w:type="dxa"/>
            <w:left w:w="108" w:type="dxa"/>
            <w:bottom w:w="0" w:type="dxa"/>
            <w:right w:w="108" w:type="dxa"/>
          </w:tblCellMar>
        </w:tblPrEx>
        <w:trPr>
          <w:trHeight w:val="367" w:hRule="atLeast"/>
          <w:jc w:val="center"/>
        </w:trPr>
        <w:tc>
          <w:tcPr>
            <w:tcW w:w="1519"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0103029900</w:t>
            </w:r>
          </w:p>
        </w:tc>
        <w:tc>
          <w:tcPr>
            <w:tcW w:w="3171"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其他油菜籽</w:t>
            </w:r>
          </w:p>
        </w:tc>
        <w:tc>
          <w:tcPr>
            <w:tcW w:w="1426"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0104000000</w:t>
            </w:r>
          </w:p>
        </w:tc>
        <w:tc>
          <w:tcPr>
            <w:tcW w:w="2902"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豆类</w:t>
            </w:r>
          </w:p>
        </w:tc>
      </w:tr>
      <w:tr>
        <w:tblPrEx>
          <w:tblLayout w:type="fixed"/>
          <w:tblCellMar>
            <w:top w:w="0" w:type="dxa"/>
            <w:left w:w="108" w:type="dxa"/>
            <w:bottom w:w="0" w:type="dxa"/>
            <w:right w:w="108" w:type="dxa"/>
          </w:tblCellMar>
        </w:tblPrEx>
        <w:trPr>
          <w:trHeight w:val="367" w:hRule="atLeast"/>
          <w:jc w:val="center"/>
        </w:trPr>
        <w:tc>
          <w:tcPr>
            <w:tcW w:w="1519"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0103030000</w:t>
            </w:r>
          </w:p>
        </w:tc>
        <w:tc>
          <w:tcPr>
            <w:tcW w:w="3171"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葵花籽</w:t>
            </w:r>
          </w:p>
        </w:tc>
        <w:tc>
          <w:tcPr>
            <w:tcW w:w="1426"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0104010000</w:t>
            </w:r>
          </w:p>
        </w:tc>
        <w:tc>
          <w:tcPr>
            <w:tcW w:w="2902"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大豆</w:t>
            </w:r>
          </w:p>
        </w:tc>
      </w:tr>
      <w:tr>
        <w:tblPrEx>
          <w:tblLayout w:type="fixed"/>
          <w:tblCellMar>
            <w:top w:w="0" w:type="dxa"/>
            <w:left w:w="108" w:type="dxa"/>
            <w:bottom w:w="0" w:type="dxa"/>
            <w:right w:w="108" w:type="dxa"/>
          </w:tblCellMar>
        </w:tblPrEx>
        <w:trPr>
          <w:trHeight w:val="367" w:hRule="atLeast"/>
          <w:jc w:val="center"/>
        </w:trPr>
        <w:tc>
          <w:tcPr>
            <w:tcW w:w="1519"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0103030100</w:t>
            </w:r>
          </w:p>
        </w:tc>
        <w:tc>
          <w:tcPr>
            <w:tcW w:w="3171"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油葵</w:t>
            </w:r>
          </w:p>
        </w:tc>
        <w:tc>
          <w:tcPr>
            <w:tcW w:w="1426"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0104010100</w:t>
            </w:r>
          </w:p>
        </w:tc>
        <w:tc>
          <w:tcPr>
            <w:tcW w:w="2902"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黄大豆</w:t>
            </w:r>
          </w:p>
        </w:tc>
      </w:tr>
      <w:tr>
        <w:tblPrEx>
          <w:tblLayout w:type="fixed"/>
          <w:tblCellMar>
            <w:top w:w="0" w:type="dxa"/>
            <w:left w:w="108" w:type="dxa"/>
            <w:bottom w:w="0" w:type="dxa"/>
            <w:right w:w="108" w:type="dxa"/>
          </w:tblCellMar>
        </w:tblPrEx>
        <w:trPr>
          <w:trHeight w:val="367" w:hRule="atLeast"/>
          <w:jc w:val="center"/>
        </w:trPr>
        <w:tc>
          <w:tcPr>
            <w:tcW w:w="1519"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0103030200</w:t>
            </w:r>
          </w:p>
        </w:tc>
        <w:tc>
          <w:tcPr>
            <w:tcW w:w="3171"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食葵</w:t>
            </w:r>
          </w:p>
        </w:tc>
        <w:tc>
          <w:tcPr>
            <w:tcW w:w="1426"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0104010200</w:t>
            </w:r>
          </w:p>
        </w:tc>
        <w:tc>
          <w:tcPr>
            <w:tcW w:w="2902"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黑大豆</w:t>
            </w:r>
          </w:p>
        </w:tc>
      </w:tr>
      <w:tr>
        <w:tblPrEx>
          <w:tblLayout w:type="fixed"/>
          <w:tblCellMar>
            <w:top w:w="0" w:type="dxa"/>
            <w:left w:w="108" w:type="dxa"/>
            <w:bottom w:w="0" w:type="dxa"/>
            <w:right w:w="108" w:type="dxa"/>
          </w:tblCellMar>
        </w:tblPrEx>
        <w:trPr>
          <w:trHeight w:val="367" w:hRule="atLeast"/>
          <w:jc w:val="center"/>
        </w:trPr>
        <w:tc>
          <w:tcPr>
            <w:tcW w:w="1519"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0103040000</w:t>
            </w:r>
          </w:p>
        </w:tc>
        <w:tc>
          <w:tcPr>
            <w:tcW w:w="3171"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芝麻</w:t>
            </w:r>
          </w:p>
        </w:tc>
        <w:tc>
          <w:tcPr>
            <w:tcW w:w="1426"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0104010300</w:t>
            </w:r>
          </w:p>
        </w:tc>
        <w:tc>
          <w:tcPr>
            <w:tcW w:w="2902"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青大豆</w:t>
            </w:r>
          </w:p>
        </w:tc>
      </w:tr>
      <w:tr>
        <w:tblPrEx>
          <w:tblLayout w:type="fixed"/>
          <w:tblCellMar>
            <w:top w:w="0" w:type="dxa"/>
            <w:left w:w="108" w:type="dxa"/>
            <w:bottom w:w="0" w:type="dxa"/>
            <w:right w:w="108" w:type="dxa"/>
          </w:tblCellMar>
        </w:tblPrEx>
        <w:trPr>
          <w:trHeight w:val="367" w:hRule="atLeast"/>
          <w:jc w:val="center"/>
        </w:trPr>
        <w:tc>
          <w:tcPr>
            <w:tcW w:w="1519"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0103040100</w:t>
            </w:r>
          </w:p>
        </w:tc>
        <w:tc>
          <w:tcPr>
            <w:tcW w:w="3171"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白芝麻</w:t>
            </w:r>
          </w:p>
        </w:tc>
        <w:tc>
          <w:tcPr>
            <w:tcW w:w="1426"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0104010400</w:t>
            </w:r>
          </w:p>
        </w:tc>
        <w:tc>
          <w:tcPr>
            <w:tcW w:w="2902"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褐红大豆</w:t>
            </w:r>
          </w:p>
        </w:tc>
      </w:tr>
      <w:tr>
        <w:tblPrEx>
          <w:tblLayout w:type="fixed"/>
          <w:tblCellMar>
            <w:top w:w="0" w:type="dxa"/>
            <w:left w:w="108" w:type="dxa"/>
            <w:bottom w:w="0" w:type="dxa"/>
            <w:right w:w="108" w:type="dxa"/>
          </w:tblCellMar>
        </w:tblPrEx>
        <w:trPr>
          <w:trHeight w:val="367" w:hRule="atLeast"/>
          <w:jc w:val="center"/>
        </w:trPr>
        <w:tc>
          <w:tcPr>
            <w:tcW w:w="1519"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0103040200</w:t>
            </w:r>
          </w:p>
        </w:tc>
        <w:tc>
          <w:tcPr>
            <w:tcW w:w="3171"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黑芝麻</w:t>
            </w:r>
          </w:p>
        </w:tc>
        <w:tc>
          <w:tcPr>
            <w:tcW w:w="1426"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0104010500</w:t>
            </w:r>
          </w:p>
        </w:tc>
        <w:tc>
          <w:tcPr>
            <w:tcW w:w="2902"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双青豆</w:t>
            </w:r>
          </w:p>
        </w:tc>
      </w:tr>
      <w:tr>
        <w:tblPrEx>
          <w:tblLayout w:type="fixed"/>
          <w:tblCellMar>
            <w:top w:w="0" w:type="dxa"/>
            <w:left w:w="108" w:type="dxa"/>
            <w:bottom w:w="0" w:type="dxa"/>
            <w:right w:w="108" w:type="dxa"/>
          </w:tblCellMar>
        </w:tblPrEx>
        <w:trPr>
          <w:trHeight w:val="367" w:hRule="atLeast"/>
          <w:jc w:val="center"/>
        </w:trPr>
        <w:tc>
          <w:tcPr>
            <w:tcW w:w="1519"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0103040300</w:t>
            </w:r>
          </w:p>
        </w:tc>
        <w:tc>
          <w:tcPr>
            <w:tcW w:w="3171"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黄芝麻</w:t>
            </w:r>
          </w:p>
        </w:tc>
        <w:tc>
          <w:tcPr>
            <w:tcW w:w="1426"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0104010600</w:t>
            </w:r>
          </w:p>
        </w:tc>
        <w:tc>
          <w:tcPr>
            <w:tcW w:w="2902"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青仁乌豆</w:t>
            </w:r>
          </w:p>
        </w:tc>
      </w:tr>
      <w:tr>
        <w:tblPrEx>
          <w:tblLayout w:type="fixed"/>
          <w:tblCellMar>
            <w:top w:w="0" w:type="dxa"/>
            <w:left w:w="108" w:type="dxa"/>
            <w:bottom w:w="0" w:type="dxa"/>
            <w:right w:w="108" w:type="dxa"/>
          </w:tblCellMar>
        </w:tblPrEx>
        <w:trPr>
          <w:trHeight w:val="367" w:hRule="atLeast"/>
          <w:jc w:val="center"/>
        </w:trPr>
        <w:tc>
          <w:tcPr>
            <w:tcW w:w="1519"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0103050000</w:t>
            </w:r>
          </w:p>
        </w:tc>
        <w:tc>
          <w:tcPr>
            <w:tcW w:w="3171"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胡麻籽</w:t>
            </w:r>
          </w:p>
        </w:tc>
        <w:tc>
          <w:tcPr>
            <w:tcW w:w="1426"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0104010700</w:t>
            </w:r>
          </w:p>
        </w:tc>
        <w:tc>
          <w:tcPr>
            <w:tcW w:w="2902"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小黑豆</w:t>
            </w:r>
          </w:p>
        </w:tc>
      </w:tr>
      <w:tr>
        <w:tblPrEx>
          <w:tblLayout w:type="fixed"/>
          <w:tblCellMar>
            <w:top w:w="0" w:type="dxa"/>
            <w:left w:w="108" w:type="dxa"/>
            <w:bottom w:w="0" w:type="dxa"/>
            <w:right w:w="108" w:type="dxa"/>
          </w:tblCellMar>
        </w:tblPrEx>
        <w:trPr>
          <w:trHeight w:val="367" w:hRule="atLeast"/>
          <w:jc w:val="center"/>
        </w:trPr>
        <w:tc>
          <w:tcPr>
            <w:tcW w:w="1519"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0103050100</w:t>
            </w:r>
          </w:p>
        </w:tc>
        <w:tc>
          <w:tcPr>
            <w:tcW w:w="3171"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种用胡麻籽</w:t>
            </w:r>
          </w:p>
        </w:tc>
        <w:tc>
          <w:tcPr>
            <w:tcW w:w="1426"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0104019900</w:t>
            </w:r>
          </w:p>
        </w:tc>
        <w:tc>
          <w:tcPr>
            <w:tcW w:w="2902"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其他大豆</w:t>
            </w:r>
          </w:p>
        </w:tc>
      </w:tr>
      <w:tr>
        <w:tblPrEx>
          <w:tblLayout w:type="fixed"/>
          <w:tblCellMar>
            <w:top w:w="0" w:type="dxa"/>
            <w:left w:w="108" w:type="dxa"/>
            <w:bottom w:w="0" w:type="dxa"/>
            <w:right w:w="108" w:type="dxa"/>
          </w:tblCellMar>
        </w:tblPrEx>
        <w:trPr>
          <w:trHeight w:val="367" w:hRule="atLeast"/>
          <w:jc w:val="center"/>
        </w:trPr>
        <w:tc>
          <w:tcPr>
            <w:tcW w:w="1519"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0103059900</w:t>
            </w:r>
          </w:p>
        </w:tc>
        <w:tc>
          <w:tcPr>
            <w:tcW w:w="3171"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其他胡麻籽</w:t>
            </w:r>
          </w:p>
        </w:tc>
        <w:tc>
          <w:tcPr>
            <w:tcW w:w="1426"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0104020000</w:t>
            </w:r>
          </w:p>
        </w:tc>
        <w:tc>
          <w:tcPr>
            <w:tcW w:w="2902"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绿豆</w:t>
            </w:r>
          </w:p>
        </w:tc>
      </w:tr>
      <w:tr>
        <w:tblPrEx>
          <w:tblLayout w:type="fixed"/>
          <w:tblCellMar>
            <w:top w:w="0" w:type="dxa"/>
            <w:left w:w="108" w:type="dxa"/>
            <w:bottom w:w="0" w:type="dxa"/>
            <w:right w:w="108" w:type="dxa"/>
          </w:tblCellMar>
        </w:tblPrEx>
        <w:trPr>
          <w:trHeight w:val="367" w:hRule="atLeast"/>
          <w:jc w:val="center"/>
        </w:trPr>
        <w:tc>
          <w:tcPr>
            <w:tcW w:w="1519"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0103060000</w:t>
            </w:r>
          </w:p>
        </w:tc>
        <w:tc>
          <w:tcPr>
            <w:tcW w:w="3171"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棉籽</w:t>
            </w:r>
          </w:p>
        </w:tc>
        <w:tc>
          <w:tcPr>
            <w:tcW w:w="1426"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0104020100</w:t>
            </w:r>
          </w:p>
        </w:tc>
        <w:tc>
          <w:tcPr>
            <w:tcW w:w="2902"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明绿豆</w:t>
            </w:r>
          </w:p>
        </w:tc>
      </w:tr>
      <w:tr>
        <w:tblPrEx>
          <w:tblLayout w:type="fixed"/>
          <w:tblCellMar>
            <w:top w:w="0" w:type="dxa"/>
            <w:left w:w="108" w:type="dxa"/>
            <w:bottom w:w="0" w:type="dxa"/>
            <w:right w:w="108" w:type="dxa"/>
          </w:tblCellMar>
        </w:tblPrEx>
        <w:trPr>
          <w:trHeight w:val="367" w:hRule="atLeast"/>
          <w:jc w:val="center"/>
        </w:trPr>
        <w:tc>
          <w:tcPr>
            <w:tcW w:w="1519"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0103060100</w:t>
            </w:r>
          </w:p>
        </w:tc>
        <w:tc>
          <w:tcPr>
            <w:tcW w:w="3171"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种用棉籽</w:t>
            </w:r>
          </w:p>
        </w:tc>
        <w:tc>
          <w:tcPr>
            <w:tcW w:w="1426"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0104020200</w:t>
            </w:r>
          </w:p>
        </w:tc>
        <w:tc>
          <w:tcPr>
            <w:tcW w:w="2902"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毛绿豆</w:t>
            </w:r>
          </w:p>
        </w:tc>
      </w:tr>
      <w:tr>
        <w:tblPrEx>
          <w:tblLayout w:type="fixed"/>
          <w:tblCellMar>
            <w:top w:w="0" w:type="dxa"/>
            <w:left w:w="108" w:type="dxa"/>
            <w:bottom w:w="0" w:type="dxa"/>
            <w:right w:w="108" w:type="dxa"/>
          </w:tblCellMar>
        </w:tblPrEx>
        <w:trPr>
          <w:trHeight w:val="367" w:hRule="atLeast"/>
          <w:jc w:val="center"/>
        </w:trPr>
        <w:tc>
          <w:tcPr>
            <w:tcW w:w="1519"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0103069900</w:t>
            </w:r>
          </w:p>
        </w:tc>
        <w:tc>
          <w:tcPr>
            <w:tcW w:w="3171"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其他棉籽</w:t>
            </w:r>
          </w:p>
        </w:tc>
        <w:tc>
          <w:tcPr>
            <w:tcW w:w="1426"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0104030000</w:t>
            </w:r>
          </w:p>
        </w:tc>
        <w:tc>
          <w:tcPr>
            <w:tcW w:w="2902"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小豆</w:t>
            </w:r>
          </w:p>
        </w:tc>
      </w:tr>
      <w:tr>
        <w:tblPrEx>
          <w:tblLayout w:type="fixed"/>
          <w:tblCellMar>
            <w:top w:w="0" w:type="dxa"/>
            <w:left w:w="108" w:type="dxa"/>
            <w:bottom w:w="0" w:type="dxa"/>
            <w:right w:w="108" w:type="dxa"/>
          </w:tblCellMar>
        </w:tblPrEx>
        <w:trPr>
          <w:trHeight w:val="367" w:hRule="atLeast"/>
          <w:jc w:val="center"/>
        </w:trPr>
        <w:tc>
          <w:tcPr>
            <w:tcW w:w="1519"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0103070000</w:t>
            </w:r>
          </w:p>
        </w:tc>
        <w:tc>
          <w:tcPr>
            <w:tcW w:w="3171"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蓖麻籽</w:t>
            </w:r>
          </w:p>
        </w:tc>
        <w:tc>
          <w:tcPr>
            <w:tcW w:w="1426"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0104030100</w:t>
            </w:r>
          </w:p>
        </w:tc>
        <w:tc>
          <w:tcPr>
            <w:tcW w:w="2902"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红小豆</w:t>
            </w:r>
          </w:p>
        </w:tc>
      </w:tr>
      <w:tr>
        <w:tblPrEx>
          <w:tblLayout w:type="fixed"/>
          <w:tblCellMar>
            <w:top w:w="0" w:type="dxa"/>
            <w:left w:w="108" w:type="dxa"/>
            <w:bottom w:w="0" w:type="dxa"/>
            <w:right w:w="108" w:type="dxa"/>
          </w:tblCellMar>
        </w:tblPrEx>
        <w:trPr>
          <w:trHeight w:val="367" w:hRule="atLeast"/>
          <w:jc w:val="center"/>
        </w:trPr>
        <w:tc>
          <w:tcPr>
            <w:tcW w:w="1519"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0103070100</w:t>
            </w:r>
          </w:p>
        </w:tc>
        <w:tc>
          <w:tcPr>
            <w:tcW w:w="3171"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种用蓖麻籽</w:t>
            </w:r>
          </w:p>
        </w:tc>
        <w:tc>
          <w:tcPr>
            <w:tcW w:w="1426"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0104030200</w:t>
            </w:r>
          </w:p>
        </w:tc>
        <w:tc>
          <w:tcPr>
            <w:tcW w:w="2902"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灰白小豆</w:t>
            </w:r>
          </w:p>
        </w:tc>
      </w:tr>
      <w:tr>
        <w:tblPrEx>
          <w:tblLayout w:type="fixed"/>
          <w:tblCellMar>
            <w:top w:w="0" w:type="dxa"/>
            <w:left w:w="108" w:type="dxa"/>
            <w:bottom w:w="0" w:type="dxa"/>
            <w:right w:w="108" w:type="dxa"/>
          </w:tblCellMar>
        </w:tblPrEx>
        <w:trPr>
          <w:trHeight w:val="367" w:hRule="atLeast"/>
          <w:jc w:val="center"/>
        </w:trPr>
        <w:tc>
          <w:tcPr>
            <w:tcW w:w="1519"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0103079900</w:t>
            </w:r>
          </w:p>
        </w:tc>
        <w:tc>
          <w:tcPr>
            <w:tcW w:w="3171"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其他蓖麻籽</w:t>
            </w:r>
          </w:p>
        </w:tc>
        <w:tc>
          <w:tcPr>
            <w:tcW w:w="1426"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0104030300</w:t>
            </w:r>
          </w:p>
        </w:tc>
        <w:tc>
          <w:tcPr>
            <w:tcW w:w="2902"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狸小豆</w:t>
            </w:r>
          </w:p>
        </w:tc>
      </w:tr>
      <w:tr>
        <w:tblPrEx>
          <w:tblLayout w:type="fixed"/>
          <w:tblCellMar>
            <w:top w:w="0" w:type="dxa"/>
            <w:left w:w="108" w:type="dxa"/>
            <w:bottom w:w="0" w:type="dxa"/>
            <w:right w:w="108" w:type="dxa"/>
          </w:tblCellMar>
        </w:tblPrEx>
        <w:trPr>
          <w:trHeight w:val="367" w:hRule="atLeast"/>
          <w:jc w:val="center"/>
        </w:trPr>
        <w:tc>
          <w:tcPr>
            <w:tcW w:w="1519"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0103080000</w:t>
            </w:r>
          </w:p>
        </w:tc>
        <w:tc>
          <w:tcPr>
            <w:tcW w:w="3171"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芥子</w:t>
            </w:r>
          </w:p>
        </w:tc>
        <w:tc>
          <w:tcPr>
            <w:tcW w:w="1426"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0104039900</w:t>
            </w:r>
          </w:p>
        </w:tc>
        <w:tc>
          <w:tcPr>
            <w:tcW w:w="2902"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其他小豆</w:t>
            </w:r>
          </w:p>
        </w:tc>
      </w:tr>
      <w:tr>
        <w:tblPrEx>
          <w:tblLayout w:type="fixed"/>
          <w:tblCellMar>
            <w:top w:w="0" w:type="dxa"/>
            <w:left w:w="108" w:type="dxa"/>
            <w:bottom w:w="0" w:type="dxa"/>
            <w:right w:w="108" w:type="dxa"/>
          </w:tblCellMar>
        </w:tblPrEx>
        <w:trPr>
          <w:trHeight w:val="367" w:hRule="atLeast"/>
          <w:jc w:val="center"/>
        </w:trPr>
        <w:tc>
          <w:tcPr>
            <w:tcW w:w="1519"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0103080100</w:t>
            </w:r>
          </w:p>
        </w:tc>
        <w:tc>
          <w:tcPr>
            <w:tcW w:w="3171"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种用芥子</w:t>
            </w:r>
          </w:p>
        </w:tc>
        <w:tc>
          <w:tcPr>
            <w:tcW w:w="1426"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0104040000</w:t>
            </w:r>
          </w:p>
        </w:tc>
        <w:tc>
          <w:tcPr>
            <w:tcW w:w="2902"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干豌豆</w:t>
            </w:r>
          </w:p>
        </w:tc>
      </w:tr>
      <w:tr>
        <w:tblPrEx>
          <w:tblLayout w:type="fixed"/>
          <w:tblCellMar>
            <w:top w:w="0" w:type="dxa"/>
            <w:left w:w="108" w:type="dxa"/>
            <w:bottom w:w="0" w:type="dxa"/>
            <w:right w:w="108" w:type="dxa"/>
          </w:tblCellMar>
        </w:tblPrEx>
        <w:trPr>
          <w:trHeight w:val="367" w:hRule="atLeast"/>
          <w:jc w:val="center"/>
        </w:trPr>
        <w:tc>
          <w:tcPr>
            <w:tcW w:w="1519"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0103089900</w:t>
            </w:r>
          </w:p>
        </w:tc>
        <w:tc>
          <w:tcPr>
            <w:tcW w:w="3171"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其他芥子</w:t>
            </w:r>
          </w:p>
        </w:tc>
        <w:tc>
          <w:tcPr>
            <w:tcW w:w="1426"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0104040100</w:t>
            </w:r>
          </w:p>
        </w:tc>
        <w:tc>
          <w:tcPr>
            <w:tcW w:w="2902"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白豌豆</w:t>
            </w:r>
          </w:p>
        </w:tc>
      </w:tr>
      <w:tr>
        <w:tblPrEx>
          <w:tblLayout w:type="fixed"/>
          <w:tblCellMar>
            <w:top w:w="0" w:type="dxa"/>
            <w:left w:w="108" w:type="dxa"/>
            <w:bottom w:w="0" w:type="dxa"/>
            <w:right w:w="108" w:type="dxa"/>
          </w:tblCellMar>
        </w:tblPrEx>
        <w:trPr>
          <w:trHeight w:val="367" w:hRule="atLeast"/>
          <w:jc w:val="center"/>
        </w:trPr>
        <w:tc>
          <w:tcPr>
            <w:tcW w:w="1519"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0103090000</w:t>
            </w:r>
          </w:p>
        </w:tc>
        <w:tc>
          <w:tcPr>
            <w:tcW w:w="3171"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红花籽</w:t>
            </w:r>
          </w:p>
        </w:tc>
        <w:tc>
          <w:tcPr>
            <w:tcW w:w="1426"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0104040200</w:t>
            </w:r>
          </w:p>
        </w:tc>
        <w:tc>
          <w:tcPr>
            <w:tcW w:w="2902"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绿豌豆</w:t>
            </w:r>
          </w:p>
        </w:tc>
      </w:tr>
      <w:tr>
        <w:tblPrEx>
          <w:tblLayout w:type="fixed"/>
          <w:tblCellMar>
            <w:top w:w="0" w:type="dxa"/>
            <w:left w:w="108" w:type="dxa"/>
            <w:bottom w:w="0" w:type="dxa"/>
            <w:right w:w="108" w:type="dxa"/>
          </w:tblCellMar>
        </w:tblPrEx>
        <w:trPr>
          <w:trHeight w:val="367" w:hRule="atLeast"/>
          <w:jc w:val="center"/>
        </w:trPr>
        <w:tc>
          <w:tcPr>
            <w:tcW w:w="1519"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0103090100</w:t>
            </w:r>
          </w:p>
        </w:tc>
        <w:tc>
          <w:tcPr>
            <w:tcW w:w="3171"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种用红花籽</w:t>
            </w:r>
          </w:p>
        </w:tc>
        <w:tc>
          <w:tcPr>
            <w:tcW w:w="1426"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0104040300</w:t>
            </w:r>
          </w:p>
        </w:tc>
        <w:tc>
          <w:tcPr>
            <w:tcW w:w="2902"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麻豌豆</w:t>
            </w:r>
          </w:p>
        </w:tc>
      </w:tr>
      <w:tr>
        <w:tblPrEx>
          <w:tblLayout w:type="fixed"/>
          <w:tblCellMar>
            <w:top w:w="0" w:type="dxa"/>
            <w:left w:w="108" w:type="dxa"/>
            <w:bottom w:w="0" w:type="dxa"/>
            <w:right w:w="108" w:type="dxa"/>
          </w:tblCellMar>
        </w:tblPrEx>
        <w:trPr>
          <w:trHeight w:val="367" w:hRule="atLeast"/>
          <w:jc w:val="center"/>
        </w:trPr>
        <w:tc>
          <w:tcPr>
            <w:tcW w:w="1519"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0103099900</w:t>
            </w:r>
          </w:p>
        </w:tc>
        <w:tc>
          <w:tcPr>
            <w:tcW w:w="3171"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其他红花籽</w:t>
            </w:r>
          </w:p>
        </w:tc>
        <w:tc>
          <w:tcPr>
            <w:tcW w:w="1426"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0104050000</w:t>
            </w:r>
          </w:p>
        </w:tc>
        <w:tc>
          <w:tcPr>
            <w:tcW w:w="2902"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小扁豆</w:t>
            </w:r>
          </w:p>
        </w:tc>
      </w:tr>
      <w:tr>
        <w:tblPrEx>
          <w:tblLayout w:type="fixed"/>
          <w:tblCellMar>
            <w:top w:w="0" w:type="dxa"/>
            <w:left w:w="108" w:type="dxa"/>
            <w:bottom w:w="0" w:type="dxa"/>
            <w:right w:w="108" w:type="dxa"/>
          </w:tblCellMar>
        </w:tblPrEx>
        <w:trPr>
          <w:trHeight w:val="367" w:hRule="atLeast"/>
          <w:jc w:val="center"/>
        </w:trPr>
        <w:tc>
          <w:tcPr>
            <w:tcW w:w="1519"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0103100000</w:t>
            </w:r>
          </w:p>
        </w:tc>
        <w:tc>
          <w:tcPr>
            <w:tcW w:w="3171"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油棕果及油棕仁</w:t>
            </w:r>
          </w:p>
        </w:tc>
        <w:tc>
          <w:tcPr>
            <w:tcW w:w="1426"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0104050100</w:t>
            </w:r>
          </w:p>
        </w:tc>
        <w:tc>
          <w:tcPr>
            <w:tcW w:w="2902"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大粒小扁豆</w:t>
            </w:r>
          </w:p>
        </w:tc>
      </w:tr>
      <w:tr>
        <w:tblPrEx>
          <w:tblLayout w:type="fixed"/>
          <w:tblCellMar>
            <w:top w:w="0" w:type="dxa"/>
            <w:left w:w="108" w:type="dxa"/>
            <w:bottom w:w="0" w:type="dxa"/>
            <w:right w:w="108" w:type="dxa"/>
          </w:tblCellMar>
        </w:tblPrEx>
        <w:trPr>
          <w:trHeight w:val="367" w:hRule="atLeast"/>
          <w:jc w:val="center"/>
        </w:trPr>
        <w:tc>
          <w:tcPr>
            <w:tcW w:w="1519"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0103100100</w:t>
            </w:r>
          </w:p>
        </w:tc>
        <w:tc>
          <w:tcPr>
            <w:tcW w:w="3171"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种用油棕果及油棕仁</w:t>
            </w:r>
          </w:p>
        </w:tc>
        <w:tc>
          <w:tcPr>
            <w:tcW w:w="1426"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0104050200</w:t>
            </w:r>
          </w:p>
        </w:tc>
        <w:tc>
          <w:tcPr>
            <w:tcW w:w="2902"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小粒小扁豆</w:t>
            </w:r>
          </w:p>
        </w:tc>
      </w:tr>
      <w:tr>
        <w:tblPrEx>
          <w:tblLayout w:type="fixed"/>
          <w:tblCellMar>
            <w:top w:w="0" w:type="dxa"/>
            <w:left w:w="108" w:type="dxa"/>
            <w:bottom w:w="0" w:type="dxa"/>
            <w:right w:w="108" w:type="dxa"/>
          </w:tblCellMar>
        </w:tblPrEx>
        <w:trPr>
          <w:trHeight w:val="367" w:hRule="atLeast"/>
          <w:jc w:val="center"/>
        </w:trPr>
        <w:tc>
          <w:tcPr>
            <w:tcW w:w="1519"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0103109900</w:t>
            </w:r>
          </w:p>
        </w:tc>
        <w:tc>
          <w:tcPr>
            <w:tcW w:w="3171"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其他油棕果及油棕仁</w:t>
            </w:r>
          </w:p>
        </w:tc>
        <w:tc>
          <w:tcPr>
            <w:tcW w:w="1426"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0104060000</w:t>
            </w:r>
          </w:p>
        </w:tc>
        <w:tc>
          <w:tcPr>
            <w:tcW w:w="2902"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干蚕豆</w:t>
            </w:r>
          </w:p>
        </w:tc>
      </w:tr>
      <w:tr>
        <w:tblPrEx>
          <w:tblLayout w:type="fixed"/>
          <w:tblCellMar>
            <w:top w:w="0" w:type="dxa"/>
            <w:left w:w="108" w:type="dxa"/>
            <w:bottom w:w="0" w:type="dxa"/>
            <w:right w:w="108" w:type="dxa"/>
          </w:tblCellMar>
        </w:tblPrEx>
        <w:trPr>
          <w:trHeight w:val="367" w:hRule="atLeast"/>
          <w:jc w:val="center"/>
        </w:trPr>
        <w:tc>
          <w:tcPr>
            <w:tcW w:w="1519"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0103110000</w:t>
            </w:r>
          </w:p>
        </w:tc>
        <w:tc>
          <w:tcPr>
            <w:tcW w:w="3171"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罂粟子</w:t>
            </w:r>
          </w:p>
        </w:tc>
        <w:tc>
          <w:tcPr>
            <w:tcW w:w="1426"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0104060100</w:t>
            </w:r>
          </w:p>
        </w:tc>
        <w:tc>
          <w:tcPr>
            <w:tcW w:w="2902"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种用干蚕豆</w:t>
            </w:r>
          </w:p>
        </w:tc>
      </w:tr>
      <w:tr>
        <w:tblPrEx>
          <w:tblLayout w:type="fixed"/>
          <w:tblCellMar>
            <w:top w:w="0" w:type="dxa"/>
            <w:left w:w="108" w:type="dxa"/>
            <w:bottom w:w="0" w:type="dxa"/>
            <w:right w:w="108" w:type="dxa"/>
          </w:tblCellMar>
        </w:tblPrEx>
        <w:trPr>
          <w:trHeight w:val="367" w:hRule="atLeast"/>
          <w:jc w:val="center"/>
        </w:trPr>
        <w:tc>
          <w:tcPr>
            <w:tcW w:w="1519"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0103120000</w:t>
            </w:r>
          </w:p>
        </w:tc>
        <w:tc>
          <w:tcPr>
            <w:tcW w:w="3171"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油橄榄果</w:t>
            </w:r>
          </w:p>
        </w:tc>
        <w:tc>
          <w:tcPr>
            <w:tcW w:w="1426"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0104069900</w:t>
            </w:r>
          </w:p>
        </w:tc>
        <w:tc>
          <w:tcPr>
            <w:tcW w:w="2902"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其他干蚕豆</w:t>
            </w:r>
          </w:p>
        </w:tc>
      </w:tr>
      <w:tr>
        <w:tblPrEx>
          <w:tblLayout w:type="fixed"/>
          <w:tblCellMar>
            <w:top w:w="0" w:type="dxa"/>
            <w:left w:w="108" w:type="dxa"/>
            <w:bottom w:w="0" w:type="dxa"/>
            <w:right w:w="108" w:type="dxa"/>
          </w:tblCellMar>
        </w:tblPrEx>
        <w:trPr>
          <w:trHeight w:val="388" w:hRule="atLeast"/>
          <w:jc w:val="center"/>
        </w:trPr>
        <w:tc>
          <w:tcPr>
            <w:tcW w:w="1519" w:type="dxa"/>
            <w:tcBorders>
              <w:top w:val="single" w:color="000000" w:sz="4" w:space="0"/>
              <w:left w:val="nil"/>
              <w:bottom w:val="single" w:color="000000" w:sz="8"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0103130000</w:t>
            </w:r>
          </w:p>
        </w:tc>
        <w:tc>
          <w:tcPr>
            <w:tcW w:w="3171" w:type="dxa"/>
            <w:tcBorders>
              <w:top w:val="single" w:color="000000" w:sz="4" w:space="0"/>
              <w:left w:val="nil"/>
              <w:bottom w:val="single" w:color="000000" w:sz="8"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油茶籽（油料）</w:t>
            </w:r>
          </w:p>
        </w:tc>
        <w:tc>
          <w:tcPr>
            <w:tcW w:w="1426" w:type="dxa"/>
            <w:tcBorders>
              <w:top w:val="single" w:color="000000" w:sz="4" w:space="0"/>
              <w:left w:val="nil"/>
              <w:bottom w:val="single" w:color="000000" w:sz="8"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0104070000</w:t>
            </w:r>
          </w:p>
        </w:tc>
        <w:tc>
          <w:tcPr>
            <w:tcW w:w="2902" w:type="dxa"/>
            <w:tcBorders>
              <w:top w:val="single" w:color="000000" w:sz="4" w:space="0"/>
              <w:left w:val="nil"/>
              <w:bottom w:val="single" w:color="000000" w:sz="8"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芸豆</w:t>
            </w:r>
          </w:p>
        </w:tc>
      </w:tr>
    </w:tbl>
    <w:p>
      <w:pPr>
        <w:snapToGrid w:val="0"/>
        <w:spacing w:line="360" w:lineRule="exact"/>
        <w:rPr>
          <w:rFonts w:ascii="仿宋_GB2312" w:eastAsia="仿宋_GB2312"/>
          <w:sz w:val="32"/>
          <w:szCs w:val="32"/>
        </w:rPr>
      </w:pPr>
    </w:p>
    <w:tbl>
      <w:tblPr>
        <w:tblStyle w:val="8"/>
        <w:tblW w:w="8933" w:type="dxa"/>
        <w:jc w:val="center"/>
        <w:tblInd w:w="0" w:type="dxa"/>
        <w:tblLayout w:type="fixed"/>
        <w:tblCellMar>
          <w:top w:w="0" w:type="dxa"/>
          <w:left w:w="108" w:type="dxa"/>
          <w:bottom w:w="0" w:type="dxa"/>
          <w:right w:w="108" w:type="dxa"/>
        </w:tblCellMar>
      </w:tblPr>
      <w:tblGrid>
        <w:gridCol w:w="1503"/>
        <w:gridCol w:w="3143"/>
        <w:gridCol w:w="1414"/>
        <w:gridCol w:w="2873"/>
      </w:tblGrid>
      <w:tr>
        <w:tblPrEx>
          <w:tblLayout w:type="fixed"/>
          <w:tblCellMar>
            <w:top w:w="0" w:type="dxa"/>
            <w:left w:w="108" w:type="dxa"/>
            <w:bottom w:w="0" w:type="dxa"/>
            <w:right w:w="108" w:type="dxa"/>
          </w:tblCellMar>
        </w:tblPrEx>
        <w:trPr>
          <w:trHeight w:val="343" w:hRule="atLeast"/>
          <w:jc w:val="center"/>
        </w:trPr>
        <w:tc>
          <w:tcPr>
            <w:tcW w:w="1503" w:type="dxa"/>
            <w:tcBorders>
              <w:top w:val="nil"/>
              <w:left w:val="nil"/>
              <w:bottom w:val="single" w:color="000000" w:sz="8" w:space="0"/>
              <w:right w:val="nil"/>
            </w:tcBorders>
            <w:vAlign w:val="center"/>
          </w:tcPr>
          <w:p>
            <w:pPr>
              <w:widowControl/>
              <w:jc w:val="left"/>
              <w:rPr>
                <w:color w:val="000000"/>
                <w:kern w:val="0"/>
                <w:sz w:val="24"/>
              </w:rPr>
            </w:pPr>
          </w:p>
        </w:tc>
        <w:tc>
          <w:tcPr>
            <w:tcW w:w="3143" w:type="dxa"/>
            <w:tcBorders>
              <w:top w:val="nil"/>
              <w:left w:val="nil"/>
              <w:bottom w:val="single" w:color="000000" w:sz="8" w:space="0"/>
              <w:right w:val="nil"/>
            </w:tcBorders>
            <w:vAlign w:val="center"/>
          </w:tcPr>
          <w:p>
            <w:pPr>
              <w:widowControl/>
              <w:jc w:val="left"/>
              <w:rPr>
                <w:color w:val="000000"/>
                <w:kern w:val="0"/>
                <w:sz w:val="24"/>
              </w:rPr>
            </w:pPr>
          </w:p>
        </w:tc>
        <w:tc>
          <w:tcPr>
            <w:tcW w:w="1414" w:type="dxa"/>
            <w:tcBorders>
              <w:top w:val="nil"/>
              <w:left w:val="nil"/>
              <w:bottom w:val="single" w:color="000000" w:sz="8" w:space="0"/>
              <w:right w:val="nil"/>
            </w:tcBorders>
            <w:vAlign w:val="center"/>
          </w:tcPr>
          <w:p>
            <w:pPr>
              <w:widowControl/>
              <w:jc w:val="center"/>
              <w:rPr>
                <w:color w:val="000000"/>
                <w:kern w:val="0"/>
                <w:sz w:val="24"/>
              </w:rPr>
            </w:pPr>
          </w:p>
        </w:tc>
        <w:tc>
          <w:tcPr>
            <w:tcW w:w="2873" w:type="dxa"/>
            <w:tcBorders>
              <w:top w:val="nil"/>
              <w:left w:val="nil"/>
              <w:bottom w:val="single" w:color="000000" w:sz="8" w:space="0"/>
              <w:right w:val="nil"/>
            </w:tcBorders>
            <w:vAlign w:val="center"/>
          </w:tcPr>
          <w:p>
            <w:pPr>
              <w:widowControl/>
              <w:jc w:val="left"/>
              <w:rPr>
                <w:color w:val="000000"/>
                <w:kern w:val="0"/>
                <w:sz w:val="24"/>
              </w:rPr>
            </w:pPr>
          </w:p>
        </w:tc>
      </w:tr>
      <w:tr>
        <w:tblPrEx>
          <w:tblLayout w:type="fixed"/>
          <w:tblCellMar>
            <w:top w:w="0" w:type="dxa"/>
            <w:left w:w="108" w:type="dxa"/>
            <w:bottom w:w="0" w:type="dxa"/>
            <w:right w:w="108" w:type="dxa"/>
          </w:tblCellMar>
        </w:tblPrEx>
        <w:trPr>
          <w:trHeight w:val="420" w:hRule="atLeast"/>
          <w:jc w:val="center"/>
        </w:trPr>
        <w:tc>
          <w:tcPr>
            <w:tcW w:w="1503" w:type="dxa"/>
            <w:tcBorders>
              <w:top w:val="single" w:color="000000" w:sz="8" w:space="0"/>
              <w:left w:val="nil"/>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 xml:space="preserve">代码 </w:t>
            </w:r>
          </w:p>
        </w:tc>
        <w:tc>
          <w:tcPr>
            <w:tcW w:w="3143" w:type="dxa"/>
            <w:tcBorders>
              <w:top w:val="single" w:color="000000" w:sz="8" w:space="0"/>
              <w:left w:val="nil"/>
              <w:bottom w:val="single" w:color="000000" w:sz="4" w:space="0"/>
              <w:right w:val="double" w:color="000000" w:sz="6" w:space="0"/>
            </w:tcBorders>
            <w:vAlign w:val="center"/>
          </w:tcPr>
          <w:p>
            <w:pPr>
              <w:widowControl/>
              <w:jc w:val="center"/>
              <w:rPr>
                <w:rFonts w:eastAsia="仿宋_GB2312"/>
                <w:color w:val="000000"/>
                <w:kern w:val="0"/>
                <w:sz w:val="24"/>
              </w:rPr>
            </w:pPr>
            <w:r>
              <w:rPr>
                <w:rFonts w:eastAsia="仿宋_GB2312"/>
                <w:color w:val="000000"/>
                <w:kern w:val="0"/>
                <w:sz w:val="24"/>
              </w:rPr>
              <w:t xml:space="preserve">名 称 </w:t>
            </w:r>
          </w:p>
        </w:tc>
        <w:tc>
          <w:tcPr>
            <w:tcW w:w="1414" w:type="dxa"/>
            <w:tcBorders>
              <w:top w:val="single" w:color="000000" w:sz="8" w:space="0"/>
              <w:left w:val="nil"/>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 xml:space="preserve">代码 </w:t>
            </w:r>
          </w:p>
        </w:tc>
        <w:tc>
          <w:tcPr>
            <w:tcW w:w="2873" w:type="dxa"/>
            <w:tcBorders>
              <w:top w:val="single" w:color="000000" w:sz="8" w:space="0"/>
              <w:left w:val="nil"/>
              <w:bottom w:val="single" w:color="000000" w:sz="4" w:space="0"/>
              <w:right w:val="nil"/>
            </w:tcBorders>
            <w:vAlign w:val="center"/>
          </w:tcPr>
          <w:p>
            <w:pPr>
              <w:widowControl/>
              <w:jc w:val="center"/>
              <w:rPr>
                <w:rFonts w:eastAsia="仿宋_GB2312"/>
                <w:color w:val="000000"/>
                <w:kern w:val="0"/>
                <w:sz w:val="24"/>
              </w:rPr>
            </w:pPr>
            <w:r>
              <w:rPr>
                <w:rFonts w:eastAsia="仿宋_GB2312"/>
                <w:color w:val="000000"/>
                <w:kern w:val="0"/>
                <w:sz w:val="24"/>
              </w:rPr>
              <w:t xml:space="preserve">名 称 </w:t>
            </w:r>
          </w:p>
        </w:tc>
      </w:tr>
      <w:tr>
        <w:tblPrEx>
          <w:tblLayout w:type="fixed"/>
          <w:tblCellMar>
            <w:top w:w="0" w:type="dxa"/>
            <w:left w:w="108" w:type="dxa"/>
            <w:bottom w:w="0" w:type="dxa"/>
            <w:right w:w="108" w:type="dxa"/>
          </w:tblCellMar>
        </w:tblPrEx>
        <w:trPr>
          <w:trHeight w:val="382" w:hRule="atLeast"/>
          <w:jc w:val="center"/>
        </w:trPr>
        <w:tc>
          <w:tcPr>
            <w:tcW w:w="1503"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0104070100</w:t>
            </w:r>
          </w:p>
        </w:tc>
        <w:tc>
          <w:tcPr>
            <w:tcW w:w="314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种用芸豆</w:t>
            </w:r>
          </w:p>
        </w:tc>
        <w:tc>
          <w:tcPr>
            <w:tcW w:w="141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0107010000</w:t>
            </w:r>
          </w:p>
        </w:tc>
        <w:tc>
          <w:tcPr>
            <w:tcW w:w="2873"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甘蔗</w:t>
            </w:r>
          </w:p>
        </w:tc>
      </w:tr>
      <w:tr>
        <w:tblPrEx>
          <w:tblLayout w:type="fixed"/>
          <w:tblCellMar>
            <w:top w:w="0" w:type="dxa"/>
            <w:left w:w="108" w:type="dxa"/>
            <w:bottom w:w="0" w:type="dxa"/>
            <w:right w:w="108" w:type="dxa"/>
          </w:tblCellMar>
        </w:tblPrEx>
        <w:trPr>
          <w:trHeight w:val="382" w:hRule="atLeast"/>
          <w:jc w:val="center"/>
        </w:trPr>
        <w:tc>
          <w:tcPr>
            <w:tcW w:w="1503"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0104079900</w:t>
            </w:r>
          </w:p>
        </w:tc>
        <w:tc>
          <w:tcPr>
            <w:tcW w:w="314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其他芸豆</w:t>
            </w:r>
          </w:p>
        </w:tc>
        <w:tc>
          <w:tcPr>
            <w:tcW w:w="141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0107020000</w:t>
            </w:r>
          </w:p>
        </w:tc>
        <w:tc>
          <w:tcPr>
            <w:tcW w:w="2873"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甜菜</w:t>
            </w:r>
          </w:p>
        </w:tc>
      </w:tr>
      <w:tr>
        <w:tblPrEx>
          <w:tblLayout w:type="fixed"/>
          <w:tblCellMar>
            <w:top w:w="0" w:type="dxa"/>
            <w:left w:w="108" w:type="dxa"/>
            <w:bottom w:w="0" w:type="dxa"/>
            <w:right w:w="108" w:type="dxa"/>
          </w:tblCellMar>
        </w:tblPrEx>
        <w:trPr>
          <w:trHeight w:val="382" w:hRule="atLeast"/>
          <w:jc w:val="center"/>
        </w:trPr>
        <w:tc>
          <w:tcPr>
            <w:tcW w:w="1503"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0104080000</w:t>
            </w:r>
          </w:p>
        </w:tc>
        <w:tc>
          <w:tcPr>
            <w:tcW w:w="314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饭豆</w:t>
            </w:r>
          </w:p>
        </w:tc>
        <w:tc>
          <w:tcPr>
            <w:tcW w:w="141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0107990000</w:t>
            </w:r>
          </w:p>
        </w:tc>
        <w:tc>
          <w:tcPr>
            <w:tcW w:w="2873"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其他糖料</w:t>
            </w:r>
          </w:p>
        </w:tc>
      </w:tr>
      <w:tr>
        <w:tblPrEx>
          <w:tblLayout w:type="fixed"/>
          <w:tblCellMar>
            <w:top w:w="0" w:type="dxa"/>
            <w:left w:w="108" w:type="dxa"/>
            <w:bottom w:w="0" w:type="dxa"/>
            <w:right w:w="108" w:type="dxa"/>
          </w:tblCellMar>
        </w:tblPrEx>
        <w:trPr>
          <w:trHeight w:val="382" w:hRule="atLeast"/>
          <w:jc w:val="center"/>
        </w:trPr>
        <w:tc>
          <w:tcPr>
            <w:tcW w:w="1503"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0104080100</w:t>
            </w:r>
          </w:p>
        </w:tc>
        <w:tc>
          <w:tcPr>
            <w:tcW w:w="314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种用饭豆</w:t>
            </w:r>
          </w:p>
        </w:tc>
        <w:tc>
          <w:tcPr>
            <w:tcW w:w="141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0108000000</w:t>
            </w:r>
          </w:p>
        </w:tc>
        <w:tc>
          <w:tcPr>
            <w:tcW w:w="2873"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未加工烟草</w:t>
            </w:r>
          </w:p>
        </w:tc>
      </w:tr>
      <w:tr>
        <w:tblPrEx>
          <w:tblLayout w:type="fixed"/>
          <w:tblCellMar>
            <w:top w:w="0" w:type="dxa"/>
            <w:left w:w="108" w:type="dxa"/>
            <w:bottom w:w="0" w:type="dxa"/>
            <w:right w:w="108" w:type="dxa"/>
          </w:tblCellMar>
        </w:tblPrEx>
        <w:trPr>
          <w:trHeight w:val="382" w:hRule="atLeast"/>
          <w:jc w:val="center"/>
        </w:trPr>
        <w:tc>
          <w:tcPr>
            <w:tcW w:w="1503"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0104089900</w:t>
            </w:r>
          </w:p>
        </w:tc>
        <w:tc>
          <w:tcPr>
            <w:tcW w:w="314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其他饭豆</w:t>
            </w:r>
          </w:p>
        </w:tc>
        <w:tc>
          <w:tcPr>
            <w:tcW w:w="141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0108010000</w:t>
            </w:r>
          </w:p>
        </w:tc>
        <w:tc>
          <w:tcPr>
            <w:tcW w:w="2873"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未去梗烤烟叶</w:t>
            </w:r>
          </w:p>
        </w:tc>
      </w:tr>
      <w:tr>
        <w:tblPrEx>
          <w:tblLayout w:type="fixed"/>
          <w:tblCellMar>
            <w:top w:w="0" w:type="dxa"/>
            <w:left w:w="108" w:type="dxa"/>
            <w:bottom w:w="0" w:type="dxa"/>
            <w:right w:w="108" w:type="dxa"/>
          </w:tblCellMar>
        </w:tblPrEx>
        <w:trPr>
          <w:trHeight w:val="382" w:hRule="atLeast"/>
          <w:jc w:val="center"/>
        </w:trPr>
        <w:tc>
          <w:tcPr>
            <w:tcW w:w="1503"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0104090000</w:t>
            </w:r>
          </w:p>
        </w:tc>
        <w:tc>
          <w:tcPr>
            <w:tcW w:w="314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干豇豆</w:t>
            </w:r>
          </w:p>
        </w:tc>
        <w:tc>
          <w:tcPr>
            <w:tcW w:w="141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0108020000</w:t>
            </w:r>
          </w:p>
        </w:tc>
        <w:tc>
          <w:tcPr>
            <w:tcW w:w="2873"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未去梗晒烟叶</w:t>
            </w:r>
          </w:p>
        </w:tc>
      </w:tr>
      <w:tr>
        <w:tblPrEx>
          <w:tblLayout w:type="fixed"/>
          <w:tblCellMar>
            <w:top w:w="0" w:type="dxa"/>
            <w:left w:w="108" w:type="dxa"/>
            <w:bottom w:w="0" w:type="dxa"/>
            <w:right w:w="108" w:type="dxa"/>
          </w:tblCellMar>
        </w:tblPrEx>
        <w:trPr>
          <w:trHeight w:val="382" w:hRule="atLeast"/>
          <w:jc w:val="center"/>
        </w:trPr>
        <w:tc>
          <w:tcPr>
            <w:tcW w:w="1503"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0104090100</w:t>
            </w:r>
          </w:p>
        </w:tc>
        <w:tc>
          <w:tcPr>
            <w:tcW w:w="314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种用干豇豆</w:t>
            </w:r>
          </w:p>
        </w:tc>
        <w:tc>
          <w:tcPr>
            <w:tcW w:w="141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0108030000</w:t>
            </w:r>
          </w:p>
        </w:tc>
        <w:tc>
          <w:tcPr>
            <w:tcW w:w="2873"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未去梗晾烟叶</w:t>
            </w:r>
          </w:p>
        </w:tc>
      </w:tr>
      <w:tr>
        <w:tblPrEx>
          <w:tblLayout w:type="fixed"/>
          <w:tblCellMar>
            <w:top w:w="0" w:type="dxa"/>
            <w:left w:w="108" w:type="dxa"/>
            <w:bottom w:w="0" w:type="dxa"/>
            <w:right w:w="108" w:type="dxa"/>
          </w:tblCellMar>
        </w:tblPrEx>
        <w:trPr>
          <w:trHeight w:val="382" w:hRule="atLeast"/>
          <w:jc w:val="center"/>
        </w:trPr>
        <w:tc>
          <w:tcPr>
            <w:tcW w:w="1503"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0104099900</w:t>
            </w:r>
          </w:p>
        </w:tc>
        <w:tc>
          <w:tcPr>
            <w:tcW w:w="314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其他干豇豆</w:t>
            </w:r>
          </w:p>
        </w:tc>
        <w:tc>
          <w:tcPr>
            <w:tcW w:w="141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0108040000</w:t>
            </w:r>
          </w:p>
        </w:tc>
        <w:tc>
          <w:tcPr>
            <w:tcW w:w="2873"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未去梗白肋烟</w:t>
            </w:r>
          </w:p>
        </w:tc>
      </w:tr>
      <w:tr>
        <w:tblPrEx>
          <w:tblLayout w:type="fixed"/>
          <w:tblCellMar>
            <w:top w:w="0" w:type="dxa"/>
            <w:left w:w="108" w:type="dxa"/>
            <w:bottom w:w="0" w:type="dxa"/>
            <w:right w:w="108" w:type="dxa"/>
          </w:tblCellMar>
        </w:tblPrEx>
        <w:trPr>
          <w:trHeight w:val="382" w:hRule="atLeast"/>
          <w:jc w:val="center"/>
        </w:trPr>
        <w:tc>
          <w:tcPr>
            <w:tcW w:w="1503"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0104100000</w:t>
            </w:r>
          </w:p>
        </w:tc>
        <w:tc>
          <w:tcPr>
            <w:tcW w:w="314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鹰嘴豆</w:t>
            </w:r>
          </w:p>
        </w:tc>
        <w:tc>
          <w:tcPr>
            <w:tcW w:w="141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0108990000</w:t>
            </w:r>
          </w:p>
        </w:tc>
        <w:tc>
          <w:tcPr>
            <w:tcW w:w="2873"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其他未加工烟草</w:t>
            </w:r>
          </w:p>
        </w:tc>
      </w:tr>
      <w:tr>
        <w:tblPrEx>
          <w:tblLayout w:type="fixed"/>
          <w:tblCellMar>
            <w:top w:w="0" w:type="dxa"/>
            <w:left w:w="108" w:type="dxa"/>
            <w:bottom w:w="0" w:type="dxa"/>
            <w:right w:w="108" w:type="dxa"/>
          </w:tblCellMar>
        </w:tblPrEx>
        <w:trPr>
          <w:trHeight w:val="382" w:hRule="atLeast"/>
          <w:jc w:val="center"/>
        </w:trPr>
        <w:tc>
          <w:tcPr>
            <w:tcW w:w="1503"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0104100100</w:t>
            </w:r>
          </w:p>
        </w:tc>
        <w:tc>
          <w:tcPr>
            <w:tcW w:w="314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种用鹰嘴豆</w:t>
            </w:r>
          </w:p>
        </w:tc>
        <w:tc>
          <w:tcPr>
            <w:tcW w:w="141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0109000000</w:t>
            </w:r>
          </w:p>
        </w:tc>
        <w:tc>
          <w:tcPr>
            <w:tcW w:w="2873"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饲料作物</w:t>
            </w:r>
          </w:p>
        </w:tc>
      </w:tr>
      <w:tr>
        <w:tblPrEx>
          <w:tblLayout w:type="fixed"/>
          <w:tblCellMar>
            <w:top w:w="0" w:type="dxa"/>
            <w:left w:w="108" w:type="dxa"/>
            <w:bottom w:w="0" w:type="dxa"/>
            <w:right w:w="108" w:type="dxa"/>
          </w:tblCellMar>
        </w:tblPrEx>
        <w:trPr>
          <w:trHeight w:val="382" w:hRule="atLeast"/>
          <w:jc w:val="center"/>
        </w:trPr>
        <w:tc>
          <w:tcPr>
            <w:tcW w:w="1503"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0104109900</w:t>
            </w:r>
          </w:p>
        </w:tc>
        <w:tc>
          <w:tcPr>
            <w:tcW w:w="314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其他鹰嘴豆</w:t>
            </w:r>
          </w:p>
        </w:tc>
        <w:tc>
          <w:tcPr>
            <w:tcW w:w="141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0109010000</w:t>
            </w:r>
          </w:p>
        </w:tc>
        <w:tc>
          <w:tcPr>
            <w:tcW w:w="2873"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苜蓿</w:t>
            </w:r>
          </w:p>
        </w:tc>
      </w:tr>
      <w:tr>
        <w:tblPrEx>
          <w:tblLayout w:type="fixed"/>
          <w:tblCellMar>
            <w:top w:w="0" w:type="dxa"/>
            <w:left w:w="108" w:type="dxa"/>
            <w:bottom w:w="0" w:type="dxa"/>
            <w:right w:w="108" w:type="dxa"/>
          </w:tblCellMar>
        </w:tblPrEx>
        <w:trPr>
          <w:trHeight w:val="382" w:hRule="atLeast"/>
          <w:jc w:val="center"/>
        </w:trPr>
        <w:tc>
          <w:tcPr>
            <w:tcW w:w="1503"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0104990000</w:t>
            </w:r>
          </w:p>
        </w:tc>
        <w:tc>
          <w:tcPr>
            <w:tcW w:w="314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其他杂豆</w:t>
            </w:r>
          </w:p>
        </w:tc>
        <w:tc>
          <w:tcPr>
            <w:tcW w:w="141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0109020000</w:t>
            </w:r>
          </w:p>
        </w:tc>
        <w:tc>
          <w:tcPr>
            <w:tcW w:w="2873"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青饲料</w:t>
            </w:r>
          </w:p>
        </w:tc>
      </w:tr>
      <w:tr>
        <w:tblPrEx>
          <w:tblLayout w:type="fixed"/>
          <w:tblCellMar>
            <w:top w:w="0" w:type="dxa"/>
            <w:left w:w="108" w:type="dxa"/>
            <w:bottom w:w="0" w:type="dxa"/>
            <w:right w:w="108" w:type="dxa"/>
          </w:tblCellMar>
        </w:tblPrEx>
        <w:trPr>
          <w:trHeight w:val="382" w:hRule="atLeast"/>
          <w:jc w:val="center"/>
        </w:trPr>
        <w:tc>
          <w:tcPr>
            <w:tcW w:w="1503"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0104990100</w:t>
            </w:r>
          </w:p>
        </w:tc>
        <w:tc>
          <w:tcPr>
            <w:tcW w:w="314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种用杂豆</w:t>
            </w:r>
          </w:p>
        </w:tc>
        <w:tc>
          <w:tcPr>
            <w:tcW w:w="141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0109030000</w:t>
            </w:r>
          </w:p>
        </w:tc>
        <w:tc>
          <w:tcPr>
            <w:tcW w:w="2873"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饲料牧草</w:t>
            </w:r>
          </w:p>
        </w:tc>
      </w:tr>
      <w:tr>
        <w:tblPrEx>
          <w:tblLayout w:type="fixed"/>
          <w:tblCellMar>
            <w:top w:w="0" w:type="dxa"/>
            <w:left w:w="108" w:type="dxa"/>
            <w:bottom w:w="0" w:type="dxa"/>
            <w:right w:w="108" w:type="dxa"/>
          </w:tblCellMar>
        </w:tblPrEx>
        <w:trPr>
          <w:trHeight w:val="382" w:hRule="atLeast"/>
          <w:jc w:val="center"/>
        </w:trPr>
        <w:tc>
          <w:tcPr>
            <w:tcW w:w="1503"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0104999900</w:t>
            </w:r>
          </w:p>
        </w:tc>
        <w:tc>
          <w:tcPr>
            <w:tcW w:w="314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其他未列明杂豆</w:t>
            </w:r>
          </w:p>
        </w:tc>
        <w:tc>
          <w:tcPr>
            <w:tcW w:w="141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0109030100</w:t>
            </w:r>
          </w:p>
        </w:tc>
        <w:tc>
          <w:tcPr>
            <w:tcW w:w="2873"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苜蓿干草</w:t>
            </w:r>
          </w:p>
        </w:tc>
      </w:tr>
      <w:tr>
        <w:tblPrEx>
          <w:tblLayout w:type="fixed"/>
          <w:tblCellMar>
            <w:top w:w="0" w:type="dxa"/>
            <w:left w:w="108" w:type="dxa"/>
            <w:bottom w:w="0" w:type="dxa"/>
            <w:right w:w="108" w:type="dxa"/>
          </w:tblCellMar>
        </w:tblPrEx>
        <w:trPr>
          <w:trHeight w:val="382" w:hRule="atLeast"/>
          <w:jc w:val="center"/>
        </w:trPr>
        <w:tc>
          <w:tcPr>
            <w:tcW w:w="1503"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0105000000</w:t>
            </w:r>
          </w:p>
        </w:tc>
        <w:tc>
          <w:tcPr>
            <w:tcW w:w="314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棉花</w:t>
            </w:r>
          </w:p>
        </w:tc>
        <w:tc>
          <w:tcPr>
            <w:tcW w:w="141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0109030200</w:t>
            </w:r>
          </w:p>
        </w:tc>
        <w:tc>
          <w:tcPr>
            <w:tcW w:w="2873"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羊草</w:t>
            </w:r>
          </w:p>
        </w:tc>
      </w:tr>
      <w:tr>
        <w:tblPrEx>
          <w:tblLayout w:type="fixed"/>
          <w:tblCellMar>
            <w:top w:w="0" w:type="dxa"/>
            <w:left w:w="108" w:type="dxa"/>
            <w:bottom w:w="0" w:type="dxa"/>
            <w:right w:w="108" w:type="dxa"/>
          </w:tblCellMar>
        </w:tblPrEx>
        <w:trPr>
          <w:trHeight w:val="382" w:hRule="atLeast"/>
          <w:jc w:val="center"/>
        </w:trPr>
        <w:tc>
          <w:tcPr>
            <w:tcW w:w="1503"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0105010000</w:t>
            </w:r>
          </w:p>
        </w:tc>
        <w:tc>
          <w:tcPr>
            <w:tcW w:w="314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籽棉</w:t>
            </w:r>
          </w:p>
        </w:tc>
        <w:tc>
          <w:tcPr>
            <w:tcW w:w="141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0109030300</w:t>
            </w:r>
          </w:p>
        </w:tc>
        <w:tc>
          <w:tcPr>
            <w:tcW w:w="2873"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沙打旺</w:t>
            </w:r>
          </w:p>
        </w:tc>
      </w:tr>
      <w:tr>
        <w:tblPrEx>
          <w:tblLayout w:type="fixed"/>
          <w:tblCellMar>
            <w:top w:w="0" w:type="dxa"/>
            <w:left w:w="108" w:type="dxa"/>
            <w:bottom w:w="0" w:type="dxa"/>
            <w:right w:w="108" w:type="dxa"/>
          </w:tblCellMar>
        </w:tblPrEx>
        <w:trPr>
          <w:trHeight w:val="382" w:hRule="atLeast"/>
          <w:jc w:val="center"/>
        </w:trPr>
        <w:tc>
          <w:tcPr>
            <w:tcW w:w="1503"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0105020000</w:t>
            </w:r>
          </w:p>
        </w:tc>
        <w:tc>
          <w:tcPr>
            <w:tcW w:w="314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皮棉</w:t>
            </w:r>
          </w:p>
        </w:tc>
        <w:tc>
          <w:tcPr>
            <w:tcW w:w="141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0109039900</w:t>
            </w:r>
          </w:p>
        </w:tc>
        <w:tc>
          <w:tcPr>
            <w:tcW w:w="2873"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其他饲料牧草</w:t>
            </w:r>
          </w:p>
        </w:tc>
      </w:tr>
      <w:tr>
        <w:tblPrEx>
          <w:tblLayout w:type="fixed"/>
          <w:tblCellMar>
            <w:top w:w="0" w:type="dxa"/>
            <w:left w:w="108" w:type="dxa"/>
            <w:bottom w:w="0" w:type="dxa"/>
            <w:right w:w="108" w:type="dxa"/>
          </w:tblCellMar>
        </w:tblPrEx>
        <w:trPr>
          <w:trHeight w:val="382" w:hRule="atLeast"/>
          <w:jc w:val="center"/>
        </w:trPr>
        <w:tc>
          <w:tcPr>
            <w:tcW w:w="1503"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0105020100</w:t>
            </w:r>
          </w:p>
        </w:tc>
        <w:tc>
          <w:tcPr>
            <w:tcW w:w="314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细绒棉皮棉</w:t>
            </w:r>
          </w:p>
        </w:tc>
        <w:tc>
          <w:tcPr>
            <w:tcW w:w="141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0109040000</w:t>
            </w:r>
          </w:p>
        </w:tc>
        <w:tc>
          <w:tcPr>
            <w:tcW w:w="2873"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饲料作物用种子</w:t>
            </w:r>
          </w:p>
        </w:tc>
      </w:tr>
      <w:tr>
        <w:tblPrEx>
          <w:tblLayout w:type="fixed"/>
          <w:tblCellMar>
            <w:top w:w="0" w:type="dxa"/>
            <w:left w:w="108" w:type="dxa"/>
            <w:bottom w:w="0" w:type="dxa"/>
            <w:right w:w="108" w:type="dxa"/>
          </w:tblCellMar>
        </w:tblPrEx>
        <w:trPr>
          <w:trHeight w:val="382" w:hRule="atLeast"/>
          <w:jc w:val="center"/>
        </w:trPr>
        <w:tc>
          <w:tcPr>
            <w:tcW w:w="1503"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0105020200</w:t>
            </w:r>
          </w:p>
        </w:tc>
        <w:tc>
          <w:tcPr>
            <w:tcW w:w="314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长绒棉皮棉</w:t>
            </w:r>
          </w:p>
        </w:tc>
        <w:tc>
          <w:tcPr>
            <w:tcW w:w="141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0109990000</w:t>
            </w:r>
          </w:p>
        </w:tc>
        <w:tc>
          <w:tcPr>
            <w:tcW w:w="2873"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其他饲料作物</w:t>
            </w:r>
          </w:p>
        </w:tc>
      </w:tr>
      <w:tr>
        <w:tblPrEx>
          <w:tblLayout w:type="fixed"/>
          <w:tblCellMar>
            <w:top w:w="0" w:type="dxa"/>
            <w:left w:w="108" w:type="dxa"/>
            <w:bottom w:w="0" w:type="dxa"/>
            <w:right w:w="108" w:type="dxa"/>
          </w:tblCellMar>
        </w:tblPrEx>
        <w:trPr>
          <w:trHeight w:val="382" w:hRule="atLeast"/>
          <w:jc w:val="center"/>
        </w:trPr>
        <w:tc>
          <w:tcPr>
            <w:tcW w:w="1503"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0105990000</w:t>
            </w:r>
          </w:p>
        </w:tc>
        <w:tc>
          <w:tcPr>
            <w:tcW w:w="314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其他棉花</w:t>
            </w:r>
          </w:p>
        </w:tc>
        <w:tc>
          <w:tcPr>
            <w:tcW w:w="141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0110000000</w:t>
            </w:r>
          </w:p>
        </w:tc>
        <w:tc>
          <w:tcPr>
            <w:tcW w:w="2873"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水生植物类</w:t>
            </w:r>
          </w:p>
        </w:tc>
      </w:tr>
      <w:tr>
        <w:tblPrEx>
          <w:tblLayout w:type="fixed"/>
          <w:tblCellMar>
            <w:top w:w="0" w:type="dxa"/>
            <w:left w:w="108" w:type="dxa"/>
            <w:bottom w:w="0" w:type="dxa"/>
            <w:right w:w="108" w:type="dxa"/>
          </w:tblCellMar>
        </w:tblPrEx>
        <w:trPr>
          <w:trHeight w:val="382" w:hRule="atLeast"/>
          <w:jc w:val="center"/>
        </w:trPr>
        <w:tc>
          <w:tcPr>
            <w:tcW w:w="1503"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0106000000</w:t>
            </w:r>
          </w:p>
        </w:tc>
        <w:tc>
          <w:tcPr>
            <w:tcW w:w="314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生麻</w:t>
            </w:r>
          </w:p>
        </w:tc>
        <w:tc>
          <w:tcPr>
            <w:tcW w:w="141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0110010000</w:t>
            </w:r>
          </w:p>
        </w:tc>
        <w:tc>
          <w:tcPr>
            <w:tcW w:w="2873"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芦苇</w:t>
            </w:r>
          </w:p>
        </w:tc>
      </w:tr>
      <w:tr>
        <w:tblPrEx>
          <w:tblLayout w:type="fixed"/>
          <w:tblCellMar>
            <w:top w:w="0" w:type="dxa"/>
            <w:left w:w="108" w:type="dxa"/>
            <w:bottom w:w="0" w:type="dxa"/>
            <w:right w:w="108" w:type="dxa"/>
          </w:tblCellMar>
        </w:tblPrEx>
        <w:trPr>
          <w:trHeight w:val="382" w:hRule="atLeast"/>
          <w:jc w:val="center"/>
        </w:trPr>
        <w:tc>
          <w:tcPr>
            <w:tcW w:w="1503"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0106010000</w:t>
            </w:r>
          </w:p>
        </w:tc>
        <w:tc>
          <w:tcPr>
            <w:tcW w:w="314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生亚麻</w:t>
            </w:r>
          </w:p>
        </w:tc>
        <w:tc>
          <w:tcPr>
            <w:tcW w:w="141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0110020000</w:t>
            </w:r>
          </w:p>
        </w:tc>
        <w:tc>
          <w:tcPr>
            <w:tcW w:w="2873"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席草</w:t>
            </w:r>
          </w:p>
        </w:tc>
      </w:tr>
      <w:tr>
        <w:tblPrEx>
          <w:tblLayout w:type="fixed"/>
          <w:tblCellMar>
            <w:top w:w="0" w:type="dxa"/>
            <w:left w:w="108" w:type="dxa"/>
            <w:bottom w:w="0" w:type="dxa"/>
            <w:right w:w="108" w:type="dxa"/>
          </w:tblCellMar>
        </w:tblPrEx>
        <w:trPr>
          <w:trHeight w:val="382" w:hRule="atLeast"/>
          <w:jc w:val="center"/>
        </w:trPr>
        <w:tc>
          <w:tcPr>
            <w:tcW w:w="1503"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0106020000</w:t>
            </w:r>
          </w:p>
        </w:tc>
        <w:tc>
          <w:tcPr>
            <w:tcW w:w="314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生苎麻</w:t>
            </w:r>
          </w:p>
        </w:tc>
        <w:tc>
          <w:tcPr>
            <w:tcW w:w="141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0110030000</w:t>
            </w:r>
          </w:p>
        </w:tc>
        <w:tc>
          <w:tcPr>
            <w:tcW w:w="2873"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苇子</w:t>
            </w:r>
          </w:p>
        </w:tc>
      </w:tr>
      <w:tr>
        <w:tblPrEx>
          <w:tblLayout w:type="fixed"/>
          <w:tblCellMar>
            <w:top w:w="0" w:type="dxa"/>
            <w:left w:w="108" w:type="dxa"/>
            <w:bottom w:w="0" w:type="dxa"/>
            <w:right w:w="108" w:type="dxa"/>
          </w:tblCellMar>
        </w:tblPrEx>
        <w:trPr>
          <w:trHeight w:val="382" w:hRule="atLeast"/>
          <w:jc w:val="center"/>
        </w:trPr>
        <w:tc>
          <w:tcPr>
            <w:tcW w:w="1503"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0106030000</w:t>
            </w:r>
          </w:p>
        </w:tc>
        <w:tc>
          <w:tcPr>
            <w:tcW w:w="314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生黄红麻</w:t>
            </w:r>
          </w:p>
        </w:tc>
        <w:tc>
          <w:tcPr>
            <w:tcW w:w="141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0110040000</w:t>
            </w:r>
          </w:p>
        </w:tc>
        <w:tc>
          <w:tcPr>
            <w:tcW w:w="2873"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莲子</w:t>
            </w:r>
          </w:p>
        </w:tc>
      </w:tr>
      <w:tr>
        <w:tblPrEx>
          <w:tblLayout w:type="fixed"/>
          <w:tblCellMar>
            <w:top w:w="0" w:type="dxa"/>
            <w:left w:w="108" w:type="dxa"/>
            <w:bottom w:w="0" w:type="dxa"/>
            <w:right w:w="108" w:type="dxa"/>
          </w:tblCellMar>
        </w:tblPrEx>
        <w:trPr>
          <w:trHeight w:val="382" w:hRule="atLeast"/>
          <w:jc w:val="center"/>
        </w:trPr>
        <w:tc>
          <w:tcPr>
            <w:tcW w:w="1503"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0106040000</w:t>
            </w:r>
          </w:p>
        </w:tc>
        <w:tc>
          <w:tcPr>
            <w:tcW w:w="314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生线麻</w:t>
            </w:r>
          </w:p>
        </w:tc>
        <w:tc>
          <w:tcPr>
            <w:tcW w:w="141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0110050000</w:t>
            </w:r>
          </w:p>
        </w:tc>
        <w:tc>
          <w:tcPr>
            <w:tcW w:w="2873"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蒲草</w:t>
            </w:r>
          </w:p>
        </w:tc>
      </w:tr>
      <w:tr>
        <w:tblPrEx>
          <w:tblLayout w:type="fixed"/>
          <w:tblCellMar>
            <w:top w:w="0" w:type="dxa"/>
            <w:left w:w="108" w:type="dxa"/>
            <w:bottom w:w="0" w:type="dxa"/>
            <w:right w:w="108" w:type="dxa"/>
          </w:tblCellMar>
        </w:tblPrEx>
        <w:trPr>
          <w:trHeight w:val="382" w:hRule="atLeast"/>
          <w:jc w:val="center"/>
        </w:trPr>
        <w:tc>
          <w:tcPr>
            <w:tcW w:w="1503"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0106050000</w:t>
            </w:r>
          </w:p>
        </w:tc>
        <w:tc>
          <w:tcPr>
            <w:tcW w:w="314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生苘麻</w:t>
            </w:r>
          </w:p>
        </w:tc>
        <w:tc>
          <w:tcPr>
            <w:tcW w:w="141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0110060000</w:t>
            </w:r>
          </w:p>
        </w:tc>
        <w:tc>
          <w:tcPr>
            <w:tcW w:w="2873"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慈姑</w:t>
            </w:r>
          </w:p>
        </w:tc>
      </w:tr>
      <w:tr>
        <w:tblPrEx>
          <w:tblLayout w:type="fixed"/>
          <w:tblCellMar>
            <w:top w:w="0" w:type="dxa"/>
            <w:left w:w="108" w:type="dxa"/>
            <w:bottom w:w="0" w:type="dxa"/>
            <w:right w:w="108" w:type="dxa"/>
          </w:tblCellMar>
        </w:tblPrEx>
        <w:trPr>
          <w:trHeight w:val="382" w:hRule="atLeast"/>
          <w:jc w:val="center"/>
        </w:trPr>
        <w:tc>
          <w:tcPr>
            <w:tcW w:w="1503"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0106060000</w:t>
            </w:r>
          </w:p>
        </w:tc>
        <w:tc>
          <w:tcPr>
            <w:tcW w:w="314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生大麻</w:t>
            </w:r>
          </w:p>
        </w:tc>
        <w:tc>
          <w:tcPr>
            <w:tcW w:w="141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0110990000</w:t>
            </w:r>
          </w:p>
        </w:tc>
        <w:tc>
          <w:tcPr>
            <w:tcW w:w="2873"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其他水生植物类</w:t>
            </w:r>
          </w:p>
        </w:tc>
      </w:tr>
      <w:tr>
        <w:tblPrEx>
          <w:tblLayout w:type="fixed"/>
          <w:tblCellMar>
            <w:top w:w="0" w:type="dxa"/>
            <w:left w:w="108" w:type="dxa"/>
            <w:bottom w:w="0" w:type="dxa"/>
            <w:right w:w="108" w:type="dxa"/>
          </w:tblCellMar>
        </w:tblPrEx>
        <w:trPr>
          <w:trHeight w:val="382" w:hRule="atLeast"/>
          <w:jc w:val="center"/>
        </w:trPr>
        <w:tc>
          <w:tcPr>
            <w:tcW w:w="1503"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0106070000</w:t>
            </w:r>
          </w:p>
        </w:tc>
        <w:tc>
          <w:tcPr>
            <w:tcW w:w="314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生剑麻</w:t>
            </w:r>
          </w:p>
        </w:tc>
        <w:tc>
          <w:tcPr>
            <w:tcW w:w="141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0111000000</w:t>
            </w:r>
          </w:p>
        </w:tc>
        <w:tc>
          <w:tcPr>
            <w:tcW w:w="2873"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农作物副产品</w:t>
            </w:r>
          </w:p>
        </w:tc>
      </w:tr>
      <w:tr>
        <w:tblPrEx>
          <w:tblLayout w:type="fixed"/>
          <w:tblCellMar>
            <w:top w:w="0" w:type="dxa"/>
            <w:left w:w="108" w:type="dxa"/>
            <w:bottom w:w="0" w:type="dxa"/>
            <w:right w:w="108" w:type="dxa"/>
          </w:tblCellMar>
        </w:tblPrEx>
        <w:trPr>
          <w:trHeight w:val="382" w:hRule="atLeast"/>
          <w:jc w:val="center"/>
        </w:trPr>
        <w:tc>
          <w:tcPr>
            <w:tcW w:w="1503"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0106990000</w:t>
            </w:r>
          </w:p>
        </w:tc>
        <w:tc>
          <w:tcPr>
            <w:tcW w:w="314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其他生麻</w:t>
            </w:r>
          </w:p>
        </w:tc>
        <w:tc>
          <w:tcPr>
            <w:tcW w:w="141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0111010000</w:t>
            </w:r>
          </w:p>
        </w:tc>
        <w:tc>
          <w:tcPr>
            <w:tcW w:w="2873"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作物茎、秆、根</w:t>
            </w:r>
          </w:p>
        </w:tc>
      </w:tr>
      <w:tr>
        <w:tblPrEx>
          <w:tblLayout w:type="fixed"/>
          <w:tblCellMar>
            <w:top w:w="0" w:type="dxa"/>
            <w:left w:w="108" w:type="dxa"/>
            <w:bottom w:w="0" w:type="dxa"/>
            <w:right w:w="108" w:type="dxa"/>
          </w:tblCellMar>
        </w:tblPrEx>
        <w:trPr>
          <w:trHeight w:val="458" w:hRule="atLeast"/>
          <w:jc w:val="center"/>
        </w:trPr>
        <w:tc>
          <w:tcPr>
            <w:tcW w:w="1503" w:type="dxa"/>
            <w:tcBorders>
              <w:top w:val="single" w:color="000000" w:sz="4" w:space="0"/>
              <w:left w:val="nil"/>
              <w:bottom w:val="single" w:color="000000" w:sz="8"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0107000000</w:t>
            </w:r>
          </w:p>
        </w:tc>
        <w:tc>
          <w:tcPr>
            <w:tcW w:w="3143" w:type="dxa"/>
            <w:tcBorders>
              <w:top w:val="single" w:color="000000" w:sz="4" w:space="0"/>
              <w:left w:val="nil"/>
              <w:bottom w:val="single" w:color="000000" w:sz="8"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糖料</w:t>
            </w:r>
          </w:p>
        </w:tc>
        <w:tc>
          <w:tcPr>
            <w:tcW w:w="1414" w:type="dxa"/>
            <w:tcBorders>
              <w:top w:val="single" w:color="000000" w:sz="4" w:space="0"/>
              <w:left w:val="nil"/>
              <w:bottom w:val="single" w:color="000000" w:sz="8"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0111010100</w:t>
            </w:r>
          </w:p>
        </w:tc>
        <w:tc>
          <w:tcPr>
            <w:tcW w:w="2873" w:type="dxa"/>
            <w:tcBorders>
              <w:top w:val="single" w:color="000000" w:sz="4" w:space="0"/>
              <w:left w:val="nil"/>
              <w:bottom w:val="single" w:color="000000" w:sz="8"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稻草</w:t>
            </w:r>
          </w:p>
        </w:tc>
      </w:tr>
    </w:tbl>
    <w:p>
      <w:pPr>
        <w:snapToGrid w:val="0"/>
        <w:spacing w:line="360" w:lineRule="exact"/>
        <w:ind w:firstLine="640" w:firstLineChars="200"/>
        <w:rPr>
          <w:rFonts w:ascii="仿宋_GB2312" w:eastAsia="仿宋_GB2312"/>
          <w:sz w:val="32"/>
          <w:szCs w:val="32"/>
        </w:rPr>
      </w:pPr>
    </w:p>
    <w:p>
      <w:pPr>
        <w:snapToGrid w:val="0"/>
        <w:spacing w:line="360" w:lineRule="exact"/>
        <w:rPr>
          <w:rFonts w:ascii="仿宋_GB2312" w:eastAsia="仿宋_GB2312"/>
          <w:sz w:val="32"/>
          <w:szCs w:val="32"/>
        </w:rPr>
      </w:pPr>
    </w:p>
    <w:tbl>
      <w:tblPr>
        <w:tblStyle w:val="8"/>
        <w:tblW w:w="9000" w:type="dxa"/>
        <w:jc w:val="center"/>
        <w:tblInd w:w="0" w:type="dxa"/>
        <w:tblLayout w:type="fixed"/>
        <w:tblCellMar>
          <w:top w:w="0" w:type="dxa"/>
          <w:left w:w="108" w:type="dxa"/>
          <w:bottom w:w="0" w:type="dxa"/>
          <w:right w:w="108" w:type="dxa"/>
        </w:tblCellMar>
      </w:tblPr>
      <w:tblGrid>
        <w:gridCol w:w="1520"/>
        <w:gridCol w:w="3173"/>
        <w:gridCol w:w="1427"/>
        <w:gridCol w:w="2880"/>
      </w:tblGrid>
      <w:tr>
        <w:tblPrEx>
          <w:tblLayout w:type="fixed"/>
          <w:tblCellMar>
            <w:top w:w="0" w:type="dxa"/>
            <w:left w:w="108" w:type="dxa"/>
            <w:bottom w:w="0" w:type="dxa"/>
            <w:right w:w="108" w:type="dxa"/>
          </w:tblCellMar>
        </w:tblPrEx>
        <w:trPr>
          <w:trHeight w:val="353" w:hRule="atLeast"/>
          <w:jc w:val="center"/>
        </w:trPr>
        <w:tc>
          <w:tcPr>
            <w:tcW w:w="1520" w:type="dxa"/>
            <w:tcBorders>
              <w:top w:val="nil"/>
              <w:left w:val="nil"/>
              <w:bottom w:val="single" w:color="000000" w:sz="8" w:space="0"/>
              <w:right w:val="nil"/>
            </w:tcBorders>
            <w:vAlign w:val="center"/>
          </w:tcPr>
          <w:p>
            <w:pPr>
              <w:widowControl/>
              <w:jc w:val="left"/>
              <w:rPr>
                <w:color w:val="000000"/>
                <w:kern w:val="0"/>
                <w:sz w:val="24"/>
              </w:rPr>
            </w:pPr>
          </w:p>
        </w:tc>
        <w:tc>
          <w:tcPr>
            <w:tcW w:w="3173" w:type="dxa"/>
            <w:tcBorders>
              <w:top w:val="nil"/>
              <w:left w:val="nil"/>
              <w:bottom w:val="single" w:color="000000" w:sz="8" w:space="0"/>
              <w:right w:val="nil"/>
            </w:tcBorders>
            <w:vAlign w:val="center"/>
          </w:tcPr>
          <w:p>
            <w:pPr>
              <w:widowControl/>
              <w:jc w:val="left"/>
              <w:rPr>
                <w:color w:val="000000"/>
                <w:kern w:val="0"/>
                <w:sz w:val="24"/>
              </w:rPr>
            </w:pPr>
          </w:p>
        </w:tc>
        <w:tc>
          <w:tcPr>
            <w:tcW w:w="1427" w:type="dxa"/>
            <w:tcBorders>
              <w:top w:val="nil"/>
              <w:left w:val="nil"/>
              <w:bottom w:val="single" w:color="000000" w:sz="8" w:space="0"/>
              <w:right w:val="nil"/>
            </w:tcBorders>
            <w:vAlign w:val="center"/>
          </w:tcPr>
          <w:p>
            <w:pPr>
              <w:widowControl/>
              <w:jc w:val="center"/>
              <w:rPr>
                <w:color w:val="000000"/>
                <w:kern w:val="0"/>
                <w:sz w:val="24"/>
              </w:rPr>
            </w:pPr>
          </w:p>
        </w:tc>
        <w:tc>
          <w:tcPr>
            <w:tcW w:w="2880" w:type="dxa"/>
            <w:tcBorders>
              <w:top w:val="nil"/>
              <w:left w:val="nil"/>
              <w:bottom w:val="single" w:color="000000" w:sz="8" w:space="0"/>
              <w:right w:val="nil"/>
            </w:tcBorders>
            <w:vAlign w:val="center"/>
          </w:tcPr>
          <w:p>
            <w:pPr>
              <w:widowControl/>
              <w:jc w:val="left"/>
              <w:rPr>
                <w:color w:val="000000"/>
                <w:kern w:val="0"/>
                <w:sz w:val="24"/>
              </w:rPr>
            </w:pPr>
          </w:p>
        </w:tc>
      </w:tr>
      <w:tr>
        <w:tblPrEx>
          <w:tblLayout w:type="fixed"/>
          <w:tblCellMar>
            <w:top w:w="0" w:type="dxa"/>
            <w:left w:w="108" w:type="dxa"/>
            <w:bottom w:w="0" w:type="dxa"/>
            <w:right w:w="108" w:type="dxa"/>
          </w:tblCellMar>
        </w:tblPrEx>
        <w:trPr>
          <w:trHeight w:val="373" w:hRule="atLeast"/>
          <w:jc w:val="center"/>
        </w:trPr>
        <w:tc>
          <w:tcPr>
            <w:tcW w:w="1520" w:type="dxa"/>
            <w:tcBorders>
              <w:top w:val="single" w:color="000000" w:sz="8" w:space="0"/>
              <w:left w:val="nil"/>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 xml:space="preserve">代码 </w:t>
            </w:r>
          </w:p>
        </w:tc>
        <w:tc>
          <w:tcPr>
            <w:tcW w:w="3173" w:type="dxa"/>
            <w:tcBorders>
              <w:top w:val="single" w:color="000000" w:sz="8" w:space="0"/>
              <w:left w:val="nil"/>
              <w:bottom w:val="single" w:color="000000" w:sz="4" w:space="0"/>
              <w:right w:val="double" w:color="000000" w:sz="6" w:space="0"/>
            </w:tcBorders>
            <w:vAlign w:val="center"/>
          </w:tcPr>
          <w:p>
            <w:pPr>
              <w:widowControl/>
              <w:jc w:val="center"/>
              <w:rPr>
                <w:rFonts w:eastAsia="仿宋_GB2312"/>
                <w:color w:val="000000"/>
                <w:kern w:val="0"/>
                <w:sz w:val="24"/>
              </w:rPr>
            </w:pPr>
            <w:r>
              <w:rPr>
                <w:rFonts w:eastAsia="仿宋_GB2312"/>
                <w:color w:val="000000"/>
                <w:kern w:val="0"/>
                <w:sz w:val="24"/>
              </w:rPr>
              <w:t xml:space="preserve">名 称 </w:t>
            </w:r>
          </w:p>
        </w:tc>
        <w:tc>
          <w:tcPr>
            <w:tcW w:w="1427" w:type="dxa"/>
            <w:tcBorders>
              <w:top w:val="single" w:color="000000" w:sz="8" w:space="0"/>
              <w:left w:val="nil"/>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 xml:space="preserve">代码 </w:t>
            </w:r>
          </w:p>
        </w:tc>
        <w:tc>
          <w:tcPr>
            <w:tcW w:w="2880" w:type="dxa"/>
            <w:tcBorders>
              <w:top w:val="single" w:color="000000" w:sz="8" w:space="0"/>
              <w:left w:val="nil"/>
              <w:bottom w:val="single" w:color="000000" w:sz="4" w:space="0"/>
              <w:right w:val="nil"/>
            </w:tcBorders>
            <w:vAlign w:val="center"/>
          </w:tcPr>
          <w:p>
            <w:pPr>
              <w:widowControl/>
              <w:jc w:val="center"/>
              <w:rPr>
                <w:rFonts w:eastAsia="仿宋_GB2312"/>
                <w:color w:val="000000"/>
                <w:kern w:val="0"/>
                <w:sz w:val="24"/>
              </w:rPr>
            </w:pPr>
            <w:r>
              <w:rPr>
                <w:rFonts w:eastAsia="仿宋_GB2312"/>
                <w:color w:val="000000"/>
                <w:kern w:val="0"/>
                <w:sz w:val="24"/>
              </w:rPr>
              <w:t xml:space="preserve">名 称 </w:t>
            </w:r>
          </w:p>
        </w:tc>
      </w:tr>
      <w:tr>
        <w:tblPrEx>
          <w:tblLayout w:type="fixed"/>
          <w:tblCellMar>
            <w:top w:w="0" w:type="dxa"/>
            <w:left w:w="108" w:type="dxa"/>
            <w:bottom w:w="0" w:type="dxa"/>
            <w:right w:w="108" w:type="dxa"/>
          </w:tblCellMar>
        </w:tblPrEx>
        <w:trPr>
          <w:trHeight w:val="363" w:hRule="atLeast"/>
          <w:jc w:val="center"/>
        </w:trPr>
        <w:tc>
          <w:tcPr>
            <w:tcW w:w="1520"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0111010200</w:t>
            </w:r>
          </w:p>
        </w:tc>
        <w:tc>
          <w:tcPr>
            <w:tcW w:w="317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麦秸</w:t>
            </w:r>
          </w:p>
        </w:tc>
        <w:tc>
          <w:tcPr>
            <w:tcW w:w="142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0112010199</w:t>
            </w:r>
          </w:p>
        </w:tc>
        <w:tc>
          <w:tcPr>
            <w:tcW w:w="2880"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其他叶菜类蔬菜</w:t>
            </w:r>
          </w:p>
        </w:tc>
      </w:tr>
      <w:tr>
        <w:tblPrEx>
          <w:tblLayout w:type="fixed"/>
          <w:tblCellMar>
            <w:top w:w="0" w:type="dxa"/>
            <w:left w:w="108" w:type="dxa"/>
            <w:bottom w:w="0" w:type="dxa"/>
            <w:right w:w="108" w:type="dxa"/>
          </w:tblCellMar>
        </w:tblPrEx>
        <w:trPr>
          <w:trHeight w:val="363" w:hRule="atLeast"/>
          <w:jc w:val="center"/>
        </w:trPr>
        <w:tc>
          <w:tcPr>
            <w:tcW w:w="1520"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0111010300</w:t>
            </w:r>
          </w:p>
        </w:tc>
        <w:tc>
          <w:tcPr>
            <w:tcW w:w="317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谷壳</w:t>
            </w:r>
          </w:p>
        </w:tc>
        <w:tc>
          <w:tcPr>
            <w:tcW w:w="142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0112010200</w:t>
            </w:r>
          </w:p>
        </w:tc>
        <w:tc>
          <w:tcPr>
            <w:tcW w:w="2880"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白菜类蔬菜</w:t>
            </w:r>
          </w:p>
        </w:tc>
      </w:tr>
      <w:tr>
        <w:tblPrEx>
          <w:tblLayout w:type="fixed"/>
          <w:tblCellMar>
            <w:top w:w="0" w:type="dxa"/>
            <w:left w:w="108" w:type="dxa"/>
            <w:bottom w:w="0" w:type="dxa"/>
            <w:right w:w="108" w:type="dxa"/>
          </w:tblCellMar>
        </w:tblPrEx>
        <w:trPr>
          <w:trHeight w:val="363" w:hRule="atLeast"/>
          <w:jc w:val="center"/>
        </w:trPr>
        <w:tc>
          <w:tcPr>
            <w:tcW w:w="1520"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0111010400</w:t>
            </w:r>
          </w:p>
        </w:tc>
        <w:tc>
          <w:tcPr>
            <w:tcW w:w="317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谷子秸</w:t>
            </w:r>
          </w:p>
        </w:tc>
        <w:tc>
          <w:tcPr>
            <w:tcW w:w="142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0112010201</w:t>
            </w:r>
          </w:p>
        </w:tc>
        <w:tc>
          <w:tcPr>
            <w:tcW w:w="2880"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大白菜</w:t>
            </w:r>
          </w:p>
        </w:tc>
      </w:tr>
      <w:tr>
        <w:tblPrEx>
          <w:tblLayout w:type="fixed"/>
          <w:tblCellMar>
            <w:top w:w="0" w:type="dxa"/>
            <w:left w:w="108" w:type="dxa"/>
            <w:bottom w:w="0" w:type="dxa"/>
            <w:right w:w="108" w:type="dxa"/>
          </w:tblCellMar>
        </w:tblPrEx>
        <w:trPr>
          <w:trHeight w:val="363" w:hRule="atLeast"/>
          <w:jc w:val="center"/>
        </w:trPr>
        <w:tc>
          <w:tcPr>
            <w:tcW w:w="1520"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0111010500</w:t>
            </w:r>
          </w:p>
        </w:tc>
        <w:tc>
          <w:tcPr>
            <w:tcW w:w="317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玉米秸</w:t>
            </w:r>
          </w:p>
        </w:tc>
        <w:tc>
          <w:tcPr>
            <w:tcW w:w="142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0112010202</w:t>
            </w:r>
          </w:p>
        </w:tc>
        <w:tc>
          <w:tcPr>
            <w:tcW w:w="2880"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普通白菜</w:t>
            </w:r>
          </w:p>
        </w:tc>
      </w:tr>
      <w:tr>
        <w:tblPrEx>
          <w:tblLayout w:type="fixed"/>
          <w:tblCellMar>
            <w:top w:w="0" w:type="dxa"/>
            <w:left w:w="108" w:type="dxa"/>
            <w:bottom w:w="0" w:type="dxa"/>
            <w:right w:w="108" w:type="dxa"/>
          </w:tblCellMar>
        </w:tblPrEx>
        <w:trPr>
          <w:trHeight w:val="363" w:hRule="atLeast"/>
          <w:jc w:val="center"/>
        </w:trPr>
        <w:tc>
          <w:tcPr>
            <w:tcW w:w="1520"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0111010600</w:t>
            </w:r>
          </w:p>
        </w:tc>
        <w:tc>
          <w:tcPr>
            <w:tcW w:w="317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高粱秸</w:t>
            </w:r>
          </w:p>
        </w:tc>
        <w:tc>
          <w:tcPr>
            <w:tcW w:w="142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0112010203</w:t>
            </w:r>
          </w:p>
        </w:tc>
        <w:tc>
          <w:tcPr>
            <w:tcW w:w="2880"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乌榻菜</w:t>
            </w:r>
          </w:p>
        </w:tc>
      </w:tr>
      <w:tr>
        <w:tblPrEx>
          <w:tblLayout w:type="fixed"/>
          <w:tblCellMar>
            <w:top w:w="0" w:type="dxa"/>
            <w:left w:w="108" w:type="dxa"/>
            <w:bottom w:w="0" w:type="dxa"/>
            <w:right w:w="108" w:type="dxa"/>
          </w:tblCellMar>
        </w:tblPrEx>
        <w:trPr>
          <w:trHeight w:val="363" w:hRule="atLeast"/>
          <w:jc w:val="center"/>
        </w:trPr>
        <w:tc>
          <w:tcPr>
            <w:tcW w:w="1520"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0111010700</w:t>
            </w:r>
          </w:p>
        </w:tc>
        <w:tc>
          <w:tcPr>
            <w:tcW w:w="317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薯藤</w:t>
            </w:r>
          </w:p>
        </w:tc>
        <w:tc>
          <w:tcPr>
            <w:tcW w:w="142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0112010204</w:t>
            </w:r>
          </w:p>
        </w:tc>
        <w:tc>
          <w:tcPr>
            <w:tcW w:w="2880"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菜心（菜薹）</w:t>
            </w:r>
          </w:p>
        </w:tc>
      </w:tr>
      <w:tr>
        <w:tblPrEx>
          <w:tblLayout w:type="fixed"/>
          <w:tblCellMar>
            <w:top w:w="0" w:type="dxa"/>
            <w:left w:w="108" w:type="dxa"/>
            <w:bottom w:w="0" w:type="dxa"/>
            <w:right w:w="108" w:type="dxa"/>
          </w:tblCellMar>
        </w:tblPrEx>
        <w:trPr>
          <w:trHeight w:val="363" w:hRule="atLeast"/>
          <w:jc w:val="center"/>
        </w:trPr>
        <w:tc>
          <w:tcPr>
            <w:tcW w:w="1520"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0111010800</w:t>
            </w:r>
          </w:p>
        </w:tc>
        <w:tc>
          <w:tcPr>
            <w:tcW w:w="317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大豆秸</w:t>
            </w:r>
          </w:p>
        </w:tc>
        <w:tc>
          <w:tcPr>
            <w:tcW w:w="142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0112010205</w:t>
            </w:r>
          </w:p>
        </w:tc>
        <w:tc>
          <w:tcPr>
            <w:tcW w:w="2880"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紫菜薹</w:t>
            </w:r>
          </w:p>
        </w:tc>
      </w:tr>
      <w:tr>
        <w:tblPrEx>
          <w:tblLayout w:type="fixed"/>
          <w:tblCellMar>
            <w:top w:w="0" w:type="dxa"/>
            <w:left w:w="108" w:type="dxa"/>
            <w:bottom w:w="0" w:type="dxa"/>
            <w:right w:w="108" w:type="dxa"/>
          </w:tblCellMar>
        </w:tblPrEx>
        <w:trPr>
          <w:trHeight w:val="363" w:hRule="atLeast"/>
          <w:jc w:val="center"/>
        </w:trPr>
        <w:tc>
          <w:tcPr>
            <w:tcW w:w="1520"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0111010900</w:t>
            </w:r>
          </w:p>
        </w:tc>
        <w:tc>
          <w:tcPr>
            <w:tcW w:w="317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花生蔓</w:t>
            </w:r>
          </w:p>
        </w:tc>
        <w:tc>
          <w:tcPr>
            <w:tcW w:w="142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0112010300</w:t>
            </w:r>
          </w:p>
        </w:tc>
        <w:tc>
          <w:tcPr>
            <w:tcW w:w="2880"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芥菜类蔬菜</w:t>
            </w:r>
          </w:p>
        </w:tc>
      </w:tr>
      <w:tr>
        <w:tblPrEx>
          <w:tblLayout w:type="fixed"/>
          <w:tblCellMar>
            <w:top w:w="0" w:type="dxa"/>
            <w:left w:w="108" w:type="dxa"/>
            <w:bottom w:w="0" w:type="dxa"/>
            <w:right w:w="108" w:type="dxa"/>
          </w:tblCellMar>
        </w:tblPrEx>
        <w:trPr>
          <w:trHeight w:val="363" w:hRule="atLeast"/>
          <w:jc w:val="center"/>
        </w:trPr>
        <w:tc>
          <w:tcPr>
            <w:tcW w:w="1520"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0111011000</w:t>
            </w:r>
          </w:p>
        </w:tc>
        <w:tc>
          <w:tcPr>
            <w:tcW w:w="317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油菜籽秆</w:t>
            </w:r>
          </w:p>
        </w:tc>
        <w:tc>
          <w:tcPr>
            <w:tcW w:w="142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0112010301</w:t>
            </w:r>
          </w:p>
        </w:tc>
        <w:tc>
          <w:tcPr>
            <w:tcW w:w="2880"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叶用芥菜</w:t>
            </w:r>
          </w:p>
        </w:tc>
      </w:tr>
      <w:tr>
        <w:tblPrEx>
          <w:tblLayout w:type="fixed"/>
          <w:tblCellMar>
            <w:top w:w="0" w:type="dxa"/>
            <w:left w:w="108" w:type="dxa"/>
            <w:bottom w:w="0" w:type="dxa"/>
            <w:right w:w="108" w:type="dxa"/>
          </w:tblCellMar>
        </w:tblPrEx>
        <w:trPr>
          <w:trHeight w:val="363" w:hRule="atLeast"/>
          <w:jc w:val="center"/>
        </w:trPr>
        <w:tc>
          <w:tcPr>
            <w:tcW w:w="1520"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0111011100</w:t>
            </w:r>
          </w:p>
        </w:tc>
        <w:tc>
          <w:tcPr>
            <w:tcW w:w="317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芝麻秆</w:t>
            </w:r>
          </w:p>
        </w:tc>
        <w:tc>
          <w:tcPr>
            <w:tcW w:w="142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0112010302</w:t>
            </w:r>
          </w:p>
        </w:tc>
        <w:tc>
          <w:tcPr>
            <w:tcW w:w="2880"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茎用芥菜</w:t>
            </w:r>
          </w:p>
        </w:tc>
      </w:tr>
      <w:tr>
        <w:tblPrEx>
          <w:tblLayout w:type="fixed"/>
          <w:tblCellMar>
            <w:top w:w="0" w:type="dxa"/>
            <w:left w:w="108" w:type="dxa"/>
            <w:bottom w:w="0" w:type="dxa"/>
            <w:right w:w="108" w:type="dxa"/>
          </w:tblCellMar>
        </w:tblPrEx>
        <w:trPr>
          <w:trHeight w:val="363" w:hRule="atLeast"/>
          <w:jc w:val="center"/>
        </w:trPr>
        <w:tc>
          <w:tcPr>
            <w:tcW w:w="1520"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0111011200</w:t>
            </w:r>
          </w:p>
        </w:tc>
        <w:tc>
          <w:tcPr>
            <w:tcW w:w="317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向日葵秆</w:t>
            </w:r>
          </w:p>
        </w:tc>
        <w:tc>
          <w:tcPr>
            <w:tcW w:w="142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0112010303</w:t>
            </w:r>
          </w:p>
        </w:tc>
        <w:tc>
          <w:tcPr>
            <w:tcW w:w="2880"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根用芥菜</w:t>
            </w:r>
          </w:p>
        </w:tc>
      </w:tr>
      <w:tr>
        <w:tblPrEx>
          <w:tblLayout w:type="fixed"/>
          <w:tblCellMar>
            <w:top w:w="0" w:type="dxa"/>
            <w:left w:w="108" w:type="dxa"/>
            <w:bottom w:w="0" w:type="dxa"/>
            <w:right w:w="108" w:type="dxa"/>
          </w:tblCellMar>
        </w:tblPrEx>
        <w:trPr>
          <w:trHeight w:val="363" w:hRule="atLeast"/>
          <w:jc w:val="center"/>
        </w:trPr>
        <w:tc>
          <w:tcPr>
            <w:tcW w:w="1520"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0111011300</w:t>
            </w:r>
          </w:p>
        </w:tc>
        <w:tc>
          <w:tcPr>
            <w:tcW w:w="317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棉花秆</w:t>
            </w:r>
          </w:p>
        </w:tc>
        <w:tc>
          <w:tcPr>
            <w:tcW w:w="142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0112010400</w:t>
            </w:r>
          </w:p>
        </w:tc>
        <w:tc>
          <w:tcPr>
            <w:tcW w:w="2880"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甘蓝类蔬菜</w:t>
            </w:r>
          </w:p>
        </w:tc>
      </w:tr>
      <w:tr>
        <w:tblPrEx>
          <w:tblLayout w:type="fixed"/>
          <w:tblCellMar>
            <w:top w:w="0" w:type="dxa"/>
            <w:left w:w="108" w:type="dxa"/>
            <w:bottom w:w="0" w:type="dxa"/>
            <w:right w:w="108" w:type="dxa"/>
          </w:tblCellMar>
        </w:tblPrEx>
        <w:trPr>
          <w:trHeight w:val="363" w:hRule="atLeast"/>
          <w:jc w:val="center"/>
        </w:trPr>
        <w:tc>
          <w:tcPr>
            <w:tcW w:w="1520"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0111011400</w:t>
            </w:r>
          </w:p>
        </w:tc>
        <w:tc>
          <w:tcPr>
            <w:tcW w:w="317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麻秆</w:t>
            </w:r>
          </w:p>
        </w:tc>
        <w:tc>
          <w:tcPr>
            <w:tcW w:w="142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0112010401</w:t>
            </w:r>
          </w:p>
        </w:tc>
        <w:tc>
          <w:tcPr>
            <w:tcW w:w="2880"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结球甘蓝</w:t>
            </w:r>
          </w:p>
        </w:tc>
      </w:tr>
      <w:tr>
        <w:tblPrEx>
          <w:tblLayout w:type="fixed"/>
          <w:tblCellMar>
            <w:top w:w="0" w:type="dxa"/>
            <w:left w:w="108" w:type="dxa"/>
            <w:bottom w:w="0" w:type="dxa"/>
            <w:right w:w="108" w:type="dxa"/>
          </w:tblCellMar>
        </w:tblPrEx>
        <w:trPr>
          <w:trHeight w:val="363" w:hRule="atLeast"/>
          <w:jc w:val="center"/>
        </w:trPr>
        <w:tc>
          <w:tcPr>
            <w:tcW w:w="1520"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0111011500</w:t>
            </w:r>
          </w:p>
        </w:tc>
        <w:tc>
          <w:tcPr>
            <w:tcW w:w="317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烟秆</w:t>
            </w:r>
          </w:p>
        </w:tc>
        <w:tc>
          <w:tcPr>
            <w:tcW w:w="142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0112010402</w:t>
            </w:r>
          </w:p>
        </w:tc>
        <w:tc>
          <w:tcPr>
            <w:tcW w:w="2880"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菜花</w:t>
            </w:r>
          </w:p>
        </w:tc>
      </w:tr>
      <w:tr>
        <w:tblPrEx>
          <w:tblLayout w:type="fixed"/>
          <w:tblCellMar>
            <w:top w:w="0" w:type="dxa"/>
            <w:left w:w="108" w:type="dxa"/>
            <w:bottom w:w="0" w:type="dxa"/>
            <w:right w:w="108" w:type="dxa"/>
          </w:tblCellMar>
        </w:tblPrEx>
        <w:trPr>
          <w:trHeight w:val="363" w:hRule="atLeast"/>
          <w:jc w:val="center"/>
        </w:trPr>
        <w:tc>
          <w:tcPr>
            <w:tcW w:w="1520"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0111019900</w:t>
            </w:r>
          </w:p>
        </w:tc>
        <w:tc>
          <w:tcPr>
            <w:tcW w:w="317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其他作物茎、杆、根</w:t>
            </w:r>
          </w:p>
        </w:tc>
        <w:tc>
          <w:tcPr>
            <w:tcW w:w="142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0112010403</w:t>
            </w:r>
          </w:p>
        </w:tc>
        <w:tc>
          <w:tcPr>
            <w:tcW w:w="2880"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花椰菜</w:t>
            </w:r>
          </w:p>
        </w:tc>
      </w:tr>
      <w:tr>
        <w:tblPrEx>
          <w:tblLayout w:type="fixed"/>
          <w:tblCellMar>
            <w:top w:w="0" w:type="dxa"/>
            <w:left w:w="108" w:type="dxa"/>
            <w:bottom w:w="0" w:type="dxa"/>
            <w:right w:w="108" w:type="dxa"/>
          </w:tblCellMar>
        </w:tblPrEx>
        <w:trPr>
          <w:trHeight w:val="363" w:hRule="atLeast"/>
          <w:jc w:val="center"/>
        </w:trPr>
        <w:tc>
          <w:tcPr>
            <w:tcW w:w="1520"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0111990000</w:t>
            </w:r>
          </w:p>
        </w:tc>
        <w:tc>
          <w:tcPr>
            <w:tcW w:w="317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其他农作物副产品</w:t>
            </w:r>
          </w:p>
        </w:tc>
        <w:tc>
          <w:tcPr>
            <w:tcW w:w="142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0112010404</w:t>
            </w:r>
          </w:p>
        </w:tc>
        <w:tc>
          <w:tcPr>
            <w:tcW w:w="2880"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青花菜</w:t>
            </w:r>
          </w:p>
        </w:tc>
      </w:tr>
      <w:tr>
        <w:tblPrEx>
          <w:tblLayout w:type="fixed"/>
          <w:tblCellMar>
            <w:top w:w="0" w:type="dxa"/>
            <w:left w:w="108" w:type="dxa"/>
            <w:bottom w:w="0" w:type="dxa"/>
            <w:right w:w="108" w:type="dxa"/>
          </w:tblCellMar>
        </w:tblPrEx>
        <w:trPr>
          <w:trHeight w:val="363" w:hRule="atLeast"/>
          <w:jc w:val="center"/>
        </w:trPr>
        <w:tc>
          <w:tcPr>
            <w:tcW w:w="1520"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0112000000</w:t>
            </w:r>
          </w:p>
        </w:tc>
        <w:tc>
          <w:tcPr>
            <w:tcW w:w="317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蔬菜及食用菌</w:t>
            </w:r>
          </w:p>
        </w:tc>
        <w:tc>
          <w:tcPr>
            <w:tcW w:w="142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0112010405</w:t>
            </w:r>
          </w:p>
        </w:tc>
        <w:tc>
          <w:tcPr>
            <w:tcW w:w="2880"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抱子甘蓝</w:t>
            </w:r>
          </w:p>
        </w:tc>
      </w:tr>
      <w:tr>
        <w:tblPrEx>
          <w:tblLayout w:type="fixed"/>
          <w:tblCellMar>
            <w:top w:w="0" w:type="dxa"/>
            <w:left w:w="108" w:type="dxa"/>
            <w:bottom w:w="0" w:type="dxa"/>
            <w:right w:w="108" w:type="dxa"/>
          </w:tblCellMar>
        </w:tblPrEx>
        <w:trPr>
          <w:trHeight w:val="363" w:hRule="atLeast"/>
          <w:jc w:val="center"/>
        </w:trPr>
        <w:tc>
          <w:tcPr>
            <w:tcW w:w="1520"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0112010000</w:t>
            </w:r>
          </w:p>
        </w:tc>
        <w:tc>
          <w:tcPr>
            <w:tcW w:w="317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蔬菜</w:t>
            </w:r>
          </w:p>
        </w:tc>
        <w:tc>
          <w:tcPr>
            <w:tcW w:w="142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0112010406</w:t>
            </w:r>
          </w:p>
        </w:tc>
        <w:tc>
          <w:tcPr>
            <w:tcW w:w="2880"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球茎甘蓝</w:t>
            </w:r>
          </w:p>
        </w:tc>
      </w:tr>
      <w:tr>
        <w:tblPrEx>
          <w:tblLayout w:type="fixed"/>
          <w:tblCellMar>
            <w:top w:w="0" w:type="dxa"/>
            <w:left w:w="108" w:type="dxa"/>
            <w:bottom w:w="0" w:type="dxa"/>
            <w:right w:w="108" w:type="dxa"/>
          </w:tblCellMar>
        </w:tblPrEx>
        <w:trPr>
          <w:trHeight w:val="363" w:hRule="atLeast"/>
          <w:jc w:val="center"/>
        </w:trPr>
        <w:tc>
          <w:tcPr>
            <w:tcW w:w="1520"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0112010100</w:t>
            </w:r>
          </w:p>
        </w:tc>
        <w:tc>
          <w:tcPr>
            <w:tcW w:w="317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叶菜类蔬菜</w:t>
            </w:r>
          </w:p>
        </w:tc>
        <w:tc>
          <w:tcPr>
            <w:tcW w:w="142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0112010407</w:t>
            </w:r>
          </w:p>
        </w:tc>
        <w:tc>
          <w:tcPr>
            <w:tcW w:w="2880"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芥蓝</w:t>
            </w:r>
          </w:p>
        </w:tc>
      </w:tr>
      <w:tr>
        <w:tblPrEx>
          <w:tblLayout w:type="fixed"/>
          <w:tblCellMar>
            <w:top w:w="0" w:type="dxa"/>
            <w:left w:w="108" w:type="dxa"/>
            <w:bottom w:w="0" w:type="dxa"/>
            <w:right w:w="108" w:type="dxa"/>
          </w:tblCellMar>
        </w:tblPrEx>
        <w:trPr>
          <w:trHeight w:val="363" w:hRule="atLeast"/>
          <w:jc w:val="center"/>
        </w:trPr>
        <w:tc>
          <w:tcPr>
            <w:tcW w:w="1520"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0112010101</w:t>
            </w:r>
          </w:p>
        </w:tc>
        <w:tc>
          <w:tcPr>
            <w:tcW w:w="317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芹菜</w:t>
            </w:r>
          </w:p>
        </w:tc>
        <w:tc>
          <w:tcPr>
            <w:tcW w:w="142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0112010500</w:t>
            </w:r>
          </w:p>
        </w:tc>
        <w:tc>
          <w:tcPr>
            <w:tcW w:w="2880"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根茎类蔬菜</w:t>
            </w:r>
          </w:p>
        </w:tc>
      </w:tr>
      <w:tr>
        <w:tblPrEx>
          <w:tblLayout w:type="fixed"/>
          <w:tblCellMar>
            <w:top w:w="0" w:type="dxa"/>
            <w:left w:w="108" w:type="dxa"/>
            <w:bottom w:w="0" w:type="dxa"/>
            <w:right w:w="108" w:type="dxa"/>
          </w:tblCellMar>
        </w:tblPrEx>
        <w:trPr>
          <w:trHeight w:val="363" w:hRule="atLeast"/>
          <w:jc w:val="center"/>
        </w:trPr>
        <w:tc>
          <w:tcPr>
            <w:tcW w:w="1520"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0112010102</w:t>
            </w:r>
          </w:p>
        </w:tc>
        <w:tc>
          <w:tcPr>
            <w:tcW w:w="317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油菜</w:t>
            </w:r>
          </w:p>
        </w:tc>
        <w:tc>
          <w:tcPr>
            <w:tcW w:w="142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0112010501</w:t>
            </w:r>
          </w:p>
        </w:tc>
        <w:tc>
          <w:tcPr>
            <w:tcW w:w="2880"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白萝卜</w:t>
            </w:r>
          </w:p>
        </w:tc>
      </w:tr>
      <w:tr>
        <w:tblPrEx>
          <w:tblLayout w:type="fixed"/>
          <w:tblCellMar>
            <w:top w:w="0" w:type="dxa"/>
            <w:left w:w="108" w:type="dxa"/>
            <w:bottom w:w="0" w:type="dxa"/>
            <w:right w:w="108" w:type="dxa"/>
          </w:tblCellMar>
        </w:tblPrEx>
        <w:trPr>
          <w:trHeight w:val="363" w:hRule="atLeast"/>
          <w:jc w:val="center"/>
        </w:trPr>
        <w:tc>
          <w:tcPr>
            <w:tcW w:w="1520"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0112010103</w:t>
            </w:r>
          </w:p>
        </w:tc>
        <w:tc>
          <w:tcPr>
            <w:tcW w:w="317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菠菜</w:t>
            </w:r>
          </w:p>
        </w:tc>
        <w:tc>
          <w:tcPr>
            <w:tcW w:w="142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0112010502</w:t>
            </w:r>
          </w:p>
        </w:tc>
        <w:tc>
          <w:tcPr>
            <w:tcW w:w="2880"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红萝卜</w:t>
            </w:r>
          </w:p>
        </w:tc>
      </w:tr>
      <w:tr>
        <w:tblPrEx>
          <w:tblLayout w:type="fixed"/>
          <w:tblCellMar>
            <w:top w:w="0" w:type="dxa"/>
            <w:left w:w="108" w:type="dxa"/>
            <w:bottom w:w="0" w:type="dxa"/>
            <w:right w:w="108" w:type="dxa"/>
          </w:tblCellMar>
        </w:tblPrEx>
        <w:trPr>
          <w:trHeight w:val="363" w:hRule="atLeast"/>
          <w:jc w:val="center"/>
        </w:trPr>
        <w:tc>
          <w:tcPr>
            <w:tcW w:w="1520"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0112010104</w:t>
            </w:r>
          </w:p>
        </w:tc>
        <w:tc>
          <w:tcPr>
            <w:tcW w:w="317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苋菜</w:t>
            </w:r>
          </w:p>
        </w:tc>
        <w:tc>
          <w:tcPr>
            <w:tcW w:w="142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0112010503</w:t>
            </w:r>
          </w:p>
        </w:tc>
        <w:tc>
          <w:tcPr>
            <w:tcW w:w="2880"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胡萝卜</w:t>
            </w:r>
          </w:p>
        </w:tc>
      </w:tr>
      <w:tr>
        <w:tblPrEx>
          <w:tblLayout w:type="fixed"/>
          <w:tblCellMar>
            <w:top w:w="0" w:type="dxa"/>
            <w:left w:w="108" w:type="dxa"/>
            <w:bottom w:w="0" w:type="dxa"/>
            <w:right w:w="108" w:type="dxa"/>
          </w:tblCellMar>
        </w:tblPrEx>
        <w:trPr>
          <w:trHeight w:val="363" w:hRule="atLeast"/>
          <w:jc w:val="center"/>
        </w:trPr>
        <w:tc>
          <w:tcPr>
            <w:tcW w:w="1520"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0112010105</w:t>
            </w:r>
          </w:p>
        </w:tc>
        <w:tc>
          <w:tcPr>
            <w:tcW w:w="317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空心菜</w:t>
            </w:r>
          </w:p>
        </w:tc>
        <w:tc>
          <w:tcPr>
            <w:tcW w:w="142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0112010504</w:t>
            </w:r>
          </w:p>
        </w:tc>
        <w:tc>
          <w:tcPr>
            <w:tcW w:w="2880"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水萝卜</w:t>
            </w:r>
          </w:p>
        </w:tc>
      </w:tr>
      <w:tr>
        <w:tblPrEx>
          <w:tblLayout w:type="fixed"/>
          <w:tblCellMar>
            <w:top w:w="0" w:type="dxa"/>
            <w:left w:w="108" w:type="dxa"/>
            <w:bottom w:w="0" w:type="dxa"/>
            <w:right w:w="108" w:type="dxa"/>
          </w:tblCellMar>
        </w:tblPrEx>
        <w:trPr>
          <w:trHeight w:val="363" w:hRule="atLeast"/>
          <w:jc w:val="center"/>
        </w:trPr>
        <w:tc>
          <w:tcPr>
            <w:tcW w:w="1520"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0112010106</w:t>
            </w:r>
          </w:p>
        </w:tc>
        <w:tc>
          <w:tcPr>
            <w:tcW w:w="317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香菜</w:t>
            </w:r>
          </w:p>
        </w:tc>
        <w:tc>
          <w:tcPr>
            <w:tcW w:w="142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0112010505</w:t>
            </w:r>
          </w:p>
        </w:tc>
        <w:tc>
          <w:tcPr>
            <w:tcW w:w="2880"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生姜</w:t>
            </w:r>
          </w:p>
        </w:tc>
      </w:tr>
      <w:tr>
        <w:tblPrEx>
          <w:tblLayout w:type="fixed"/>
          <w:tblCellMar>
            <w:top w:w="0" w:type="dxa"/>
            <w:left w:w="108" w:type="dxa"/>
            <w:bottom w:w="0" w:type="dxa"/>
            <w:right w:w="108" w:type="dxa"/>
          </w:tblCellMar>
        </w:tblPrEx>
        <w:trPr>
          <w:trHeight w:val="363" w:hRule="atLeast"/>
          <w:jc w:val="center"/>
        </w:trPr>
        <w:tc>
          <w:tcPr>
            <w:tcW w:w="1520"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0112010107</w:t>
            </w:r>
          </w:p>
        </w:tc>
        <w:tc>
          <w:tcPr>
            <w:tcW w:w="317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茼蒿</w:t>
            </w:r>
          </w:p>
        </w:tc>
        <w:tc>
          <w:tcPr>
            <w:tcW w:w="142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0112010506</w:t>
            </w:r>
          </w:p>
        </w:tc>
        <w:tc>
          <w:tcPr>
            <w:tcW w:w="2880"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榨菜头</w:t>
            </w:r>
          </w:p>
        </w:tc>
      </w:tr>
      <w:tr>
        <w:tblPrEx>
          <w:tblLayout w:type="fixed"/>
          <w:tblCellMar>
            <w:top w:w="0" w:type="dxa"/>
            <w:left w:w="108" w:type="dxa"/>
            <w:bottom w:w="0" w:type="dxa"/>
            <w:right w:w="108" w:type="dxa"/>
          </w:tblCellMar>
        </w:tblPrEx>
        <w:trPr>
          <w:trHeight w:val="363" w:hRule="atLeast"/>
          <w:jc w:val="center"/>
        </w:trPr>
        <w:tc>
          <w:tcPr>
            <w:tcW w:w="1520"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0112010108</w:t>
            </w:r>
          </w:p>
        </w:tc>
        <w:tc>
          <w:tcPr>
            <w:tcW w:w="317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小白菜</w:t>
            </w:r>
          </w:p>
        </w:tc>
        <w:tc>
          <w:tcPr>
            <w:tcW w:w="142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0112010507</w:t>
            </w:r>
          </w:p>
        </w:tc>
        <w:tc>
          <w:tcPr>
            <w:tcW w:w="2880"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芋头</w:t>
            </w:r>
          </w:p>
        </w:tc>
      </w:tr>
      <w:tr>
        <w:tblPrEx>
          <w:tblLayout w:type="fixed"/>
          <w:tblCellMar>
            <w:top w:w="0" w:type="dxa"/>
            <w:left w:w="108" w:type="dxa"/>
            <w:bottom w:w="0" w:type="dxa"/>
            <w:right w:w="108" w:type="dxa"/>
          </w:tblCellMar>
        </w:tblPrEx>
        <w:trPr>
          <w:trHeight w:val="363" w:hRule="atLeast"/>
          <w:jc w:val="center"/>
        </w:trPr>
        <w:tc>
          <w:tcPr>
            <w:tcW w:w="1520"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0112010109</w:t>
            </w:r>
          </w:p>
        </w:tc>
        <w:tc>
          <w:tcPr>
            <w:tcW w:w="317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冬寒菜</w:t>
            </w:r>
          </w:p>
        </w:tc>
        <w:tc>
          <w:tcPr>
            <w:tcW w:w="142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0112010508</w:t>
            </w:r>
          </w:p>
        </w:tc>
        <w:tc>
          <w:tcPr>
            <w:tcW w:w="2880"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百合</w:t>
            </w:r>
          </w:p>
        </w:tc>
      </w:tr>
      <w:tr>
        <w:tblPrEx>
          <w:tblLayout w:type="fixed"/>
          <w:tblCellMar>
            <w:top w:w="0" w:type="dxa"/>
            <w:left w:w="108" w:type="dxa"/>
            <w:bottom w:w="0" w:type="dxa"/>
            <w:right w:w="108" w:type="dxa"/>
          </w:tblCellMar>
        </w:tblPrEx>
        <w:trPr>
          <w:trHeight w:val="363" w:hRule="atLeast"/>
          <w:jc w:val="center"/>
        </w:trPr>
        <w:tc>
          <w:tcPr>
            <w:tcW w:w="1520"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0112010110</w:t>
            </w:r>
          </w:p>
        </w:tc>
        <w:tc>
          <w:tcPr>
            <w:tcW w:w="3173"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木耳菜</w:t>
            </w:r>
          </w:p>
        </w:tc>
        <w:tc>
          <w:tcPr>
            <w:tcW w:w="142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0112010509</w:t>
            </w:r>
          </w:p>
        </w:tc>
        <w:tc>
          <w:tcPr>
            <w:tcW w:w="2880"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山药</w:t>
            </w:r>
          </w:p>
        </w:tc>
      </w:tr>
      <w:tr>
        <w:tblPrEx>
          <w:tblLayout w:type="fixed"/>
          <w:tblCellMar>
            <w:top w:w="0" w:type="dxa"/>
            <w:left w:w="108" w:type="dxa"/>
            <w:bottom w:w="0" w:type="dxa"/>
            <w:right w:w="108" w:type="dxa"/>
          </w:tblCellMar>
        </w:tblPrEx>
        <w:trPr>
          <w:trHeight w:val="384" w:hRule="atLeast"/>
          <w:jc w:val="center"/>
        </w:trPr>
        <w:tc>
          <w:tcPr>
            <w:tcW w:w="1520" w:type="dxa"/>
            <w:tcBorders>
              <w:top w:val="single" w:color="000000" w:sz="4" w:space="0"/>
              <w:left w:val="nil"/>
              <w:bottom w:val="single" w:color="000000" w:sz="8"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0112010111</w:t>
            </w:r>
          </w:p>
        </w:tc>
        <w:tc>
          <w:tcPr>
            <w:tcW w:w="3173" w:type="dxa"/>
            <w:tcBorders>
              <w:top w:val="single" w:color="000000" w:sz="4" w:space="0"/>
              <w:left w:val="nil"/>
              <w:bottom w:val="single" w:color="000000" w:sz="8"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茴香</w:t>
            </w:r>
          </w:p>
        </w:tc>
        <w:tc>
          <w:tcPr>
            <w:tcW w:w="1427" w:type="dxa"/>
            <w:tcBorders>
              <w:top w:val="single" w:color="000000" w:sz="4" w:space="0"/>
              <w:left w:val="nil"/>
              <w:bottom w:val="single" w:color="000000" w:sz="8"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0112010510</w:t>
            </w:r>
          </w:p>
        </w:tc>
        <w:tc>
          <w:tcPr>
            <w:tcW w:w="2880" w:type="dxa"/>
            <w:tcBorders>
              <w:top w:val="single" w:color="000000" w:sz="4" w:space="0"/>
              <w:left w:val="nil"/>
              <w:bottom w:val="single" w:color="000000" w:sz="8"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牛蒡</w:t>
            </w:r>
          </w:p>
        </w:tc>
      </w:tr>
    </w:tbl>
    <w:p>
      <w:pPr>
        <w:snapToGrid w:val="0"/>
        <w:spacing w:line="360" w:lineRule="exact"/>
        <w:ind w:firstLine="640" w:firstLineChars="200"/>
        <w:rPr>
          <w:rFonts w:ascii="仿宋_GB2312" w:eastAsia="仿宋_GB2312"/>
          <w:sz w:val="32"/>
          <w:szCs w:val="32"/>
        </w:rPr>
      </w:pPr>
    </w:p>
    <w:tbl>
      <w:tblPr>
        <w:tblStyle w:val="8"/>
        <w:tblW w:w="8937" w:type="dxa"/>
        <w:jc w:val="center"/>
        <w:tblInd w:w="0" w:type="dxa"/>
        <w:tblLayout w:type="fixed"/>
        <w:tblCellMar>
          <w:top w:w="0" w:type="dxa"/>
          <w:left w:w="108" w:type="dxa"/>
          <w:bottom w:w="0" w:type="dxa"/>
          <w:right w:w="108" w:type="dxa"/>
        </w:tblCellMar>
      </w:tblPr>
      <w:tblGrid>
        <w:gridCol w:w="1517"/>
        <w:gridCol w:w="3168"/>
        <w:gridCol w:w="1304"/>
        <w:gridCol w:w="2948"/>
      </w:tblGrid>
      <w:tr>
        <w:tblPrEx>
          <w:tblLayout w:type="fixed"/>
          <w:tblCellMar>
            <w:top w:w="0" w:type="dxa"/>
            <w:left w:w="108" w:type="dxa"/>
            <w:bottom w:w="0" w:type="dxa"/>
            <w:right w:w="108" w:type="dxa"/>
          </w:tblCellMar>
        </w:tblPrEx>
        <w:trPr>
          <w:trHeight w:val="368" w:hRule="atLeast"/>
          <w:jc w:val="center"/>
        </w:trPr>
        <w:tc>
          <w:tcPr>
            <w:tcW w:w="1517" w:type="dxa"/>
            <w:tcBorders>
              <w:top w:val="nil"/>
              <w:left w:val="nil"/>
              <w:bottom w:val="single" w:color="000000" w:sz="8" w:space="0"/>
              <w:right w:val="nil"/>
            </w:tcBorders>
            <w:vAlign w:val="center"/>
          </w:tcPr>
          <w:p>
            <w:pPr>
              <w:widowControl/>
              <w:jc w:val="left"/>
              <w:rPr>
                <w:color w:val="000000"/>
                <w:kern w:val="0"/>
                <w:sz w:val="24"/>
              </w:rPr>
            </w:pPr>
          </w:p>
        </w:tc>
        <w:tc>
          <w:tcPr>
            <w:tcW w:w="3168" w:type="dxa"/>
            <w:tcBorders>
              <w:top w:val="nil"/>
              <w:left w:val="nil"/>
              <w:bottom w:val="single" w:color="000000" w:sz="8" w:space="0"/>
              <w:right w:val="nil"/>
            </w:tcBorders>
            <w:vAlign w:val="center"/>
          </w:tcPr>
          <w:p>
            <w:pPr>
              <w:widowControl/>
              <w:jc w:val="left"/>
              <w:rPr>
                <w:color w:val="000000"/>
                <w:kern w:val="0"/>
                <w:sz w:val="24"/>
              </w:rPr>
            </w:pPr>
          </w:p>
        </w:tc>
        <w:tc>
          <w:tcPr>
            <w:tcW w:w="1304" w:type="dxa"/>
            <w:tcBorders>
              <w:top w:val="nil"/>
              <w:left w:val="nil"/>
              <w:bottom w:val="single" w:color="000000" w:sz="8" w:space="0"/>
              <w:right w:val="nil"/>
            </w:tcBorders>
            <w:vAlign w:val="center"/>
          </w:tcPr>
          <w:p>
            <w:pPr>
              <w:widowControl/>
              <w:jc w:val="center"/>
              <w:rPr>
                <w:color w:val="000000"/>
                <w:kern w:val="0"/>
                <w:sz w:val="24"/>
              </w:rPr>
            </w:pPr>
          </w:p>
        </w:tc>
        <w:tc>
          <w:tcPr>
            <w:tcW w:w="2948" w:type="dxa"/>
            <w:tcBorders>
              <w:top w:val="nil"/>
              <w:left w:val="nil"/>
              <w:bottom w:val="single" w:color="000000" w:sz="8" w:space="0"/>
              <w:right w:val="nil"/>
            </w:tcBorders>
            <w:vAlign w:val="center"/>
          </w:tcPr>
          <w:p>
            <w:pPr>
              <w:widowControl/>
              <w:jc w:val="left"/>
              <w:rPr>
                <w:color w:val="000000"/>
                <w:kern w:val="0"/>
                <w:sz w:val="24"/>
              </w:rPr>
            </w:pPr>
          </w:p>
        </w:tc>
      </w:tr>
      <w:tr>
        <w:tblPrEx>
          <w:tblLayout w:type="fixed"/>
          <w:tblCellMar>
            <w:top w:w="0" w:type="dxa"/>
            <w:left w:w="108" w:type="dxa"/>
            <w:bottom w:w="0" w:type="dxa"/>
            <w:right w:w="108" w:type="dxa"/>
          </w:tblCellMar>
        </w:tblPrEx>
        <w:trPr>
          <w:trHeight w:val="390" w:hRule="atLeast"/>
          <w:jc w:val="center"/>
        </w:trPr>
        <w:tc>
          <w:tcPr>
            <w:tcW w:w="1517" w:type="dxa"/>
            <w:tcBorders>
              <w:top w:val="single" w:color="000000" w:sz="8" w:space="0"/>
              <w:left w:val="nil"/>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 xml:space="preserve">代码 </w:t>
            </w:r>
          </w:p>
        </w:tc>
        <w:tc>
          <w:tcPr>
            <w:tcW w:w="3168" w:type="dxa"/>
            <w:tcBorders>
              <w:top w:val="single" w:color="000000" w:sz="8" w:space="0"/>
              <w:left w:val="nil"/>
              <w:bottom w:val="single" w:color="000000" w:sz="4" w:space="0"/>
              <w:right w:val="double" w:color="000000" w:sz="6" w:space="0"/>
            </w:tcBorders>
            <w:vAlign w:val="center"/>
          </w:tcPr>
          <w:p>
            <w:pPr>
              <w:widowControl/>
              <w:jc w:val="center"/>
              <w:rPr>
                <w:rFonts w:eastAsia="仿宋_GB2312"/>
                <w:color w:val="000000"/>
                <w:kern w:val="0"/>
                <w:sz w:val="24"/>
              </w:rPr>
            </w:pPr>
            <w:r>
              <w:rPr>
                <w:rFonts w:eastAsia="仿宋_GB2312"/>
                <w:color w:val="000000"/>
                <w:kern w:val="0"/>
                <w:sz w:val="24"/>
              </w:rPr>
              <w:t xml:space="preserve">名 称 </w:t>
            </w:r>
          </w:p>
        </w:tc>
        <w:tc>
          <w:tcPr>
            <w:tcW w:w="1304" w:type="dxa"/>
            <w:tcBorders>
              <w:top w:val="single" w:color="000000" w:sz="8" w:space="0"/>
              <w:left w:val="nil"/>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 xml:space="preserve">代码 </w:t>
            </w:r>
          </w:p>
        </w:tc>
        <w:tc>
          <w:tcPr>
            <w:tcW w:w="2948" w:type="dxa"/>
            <w:tcBorders>
              <w:top w:val="single" w:color="000000" w:sz="8" w:space="0"/>
              <w:left w:val="nil"/>
              <w:bottom w:val="single" w:color="000000" w:sz="4" w:space="0"/>
              <w:right w:val="nil"/>
            </w:tcBorders>
            <w:vAlign w:val="center"/>
          </w:tcPr>
          <w:p>
            <w:pPr>
              <w:widowControl/>
              <w:jc w:val="center"/>
              <w:rPr>
                <w:rFonts w:eastAsia="仿宋_GB2312"/>
                <w:color w:val="000000"/>
                <w:kern w:val="0"/>
                <w:sz w:val="24"/>
              </w:rPr>
            </w:pPr>
            <w:r>
              <w:rPr>
                <w:rFonts w:eastAsia="仿宋_GB2312"/>
                <w:color w:val="000000"/>
                <w:kern w:val="0"/>
                <w:sz w:val="24"/>
              </w:rPr>
              <w:t xml:space="preserve">名 称 </w:t>
            </w:r>
          </w:p>
        </w:tc>
      </w:tr>
      <w:tr>
        <w:tblPrEx>
          <w:tblLayout w:type="fixed"/>
          <w:tblCellMar>
            <w:top w:w="0" w:type="dxa"/>
            <w:left w:w="108" w:type="dxa"/>
            <w:bottom w:w="0" w:type="dxa"/>
            <w:right w:w="108" w:type="dxa"/>
          </w:tblCellMar>
        </w:tblPrEx>
        <w:trPr>
          <w:trHeight w:val="379" w:hRule="atLeast"/>
          <w:jc w:val="center"/>
        </w:trPr>
        <w:tc>
          <w:tcPr>
            <w:tcW w:w="151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0112010511</w:t>
            </w:r>
          </w:p>
        </w:tc>
        <w:tc>
          <w:tcPr>
            <w:tcW w:w="3168"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魔芋</w:t>
            </w:r>
          </w:p>
        </w:tc>
        <w:tc>
          <w:tcPr>
            <w:tcW w:w="130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0112010903</w:t>
            </w:r>
          </w:p>
        </w:tc>
        <w:tc>
          <w:tcPr>
            <w:tcW w:w="2948"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莴笋</w:t>
            </w:r>
          </w:p>
        </w:tc>
      </w:tr>
      <w:tr>
        <w:tblPrEx>
          <w:tblLayout w:type="fixed"/>
          <w:tblCellMar>
            <w:top w:w="0" w:type="dxa"/>
            <w:left w:w="108" w:type="dxa"/>
            <w:bottom w:w="0" w:type="dxa"/>
            <w:right w:w="108" w:type="dxa"/>
          </w:tblCellMar>
        </w:tblPrEx>
        <w:trPr>
          <w:trHeight w:val="379" w:hRule="atLeast"/>
          <w:jc w:val="center"/>
        </w:trPr>
        <w:tc>
          <w:tcPr>
            <w:tcW w:w="151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0112010599</w:t>
            </w:r>
          </w:p>
        </w:tc>
        <w:tc>
          <w:tcPr>
            <w:tcW w:w="3168"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其他根茎类蔬菜</w:t>
            </w:r>
          </w:p>
        </w:tc>
        <w:tc>
          <w:tcPr>
            <w:tcW w:w="130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0112010999</w:t>
            </w:r>
          </w:p>
        </w:tc>
        <w:tc>
          <w:tcPr>
            <w:tcW w:w="2948"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其他莴苣及菊苣类蔬菜</w:t>
            </w:r>
          </w:p>
        </w:tc>
      </w:tr>
      <w:tr>
        <w:tblPrEx>
          <w:tblLayout w:type="fixed"/>
          <w:tblCellMar>
            <w:top w:w="0" w:type="dxa"/>
            <w:left w:w="108" w:type="dxa"/>
            <w:bottom w:w="0" w:type="dxa"/>
            <w:right w:w="108" w:type="dxa"/>
          </w:tblCellMar>
        </w:tblPrEx>
        <w:trPr>
          <w:trHeight w:val="379" w:hRule="atLeast"/>
          <w:jc w:val="center"/>
        </w:trPr>
        <w:tc>
          <w:tcPr>
            <w:tcW w:w="151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0112010600</w:t>
            </w:r>
          </w:p>
        </w:tc>
        <w:tc>
          <w:tcPr>
            <w:tcW w:w="3168"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瓜菜类蔬菜</w:t>
            </w:r>
          </w:p>
        </w:tc>
        <w:tc>
          <w:tcPr>
            <w:tcW w:w="130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0112011000</w:t>
            </w:r>
          </w:p>
        </w:tc>
        <w:tc>
          <w:tcPr>
            <w:tcW w:w="2948"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葱蒜类蔬菜</w:t>
            </w:r>
          </w:p>
        </w:tc>
      </w:tr>
      <w:tr>
        <w:tblPrEx>
          <w:tblLayout w:type="fixed"/>
          <w:tblCellMar>
            <w:top w:w="0" w:type="dxa"/>
            <w:left w:w="108" w:type="dxa"/>
            <w:bottom w:w="0" w:type="dxa"/>
            <w:right w:w="108" w:type="dxa"/>
          </w:tblCellMar>
        </w:tblPrEx>
        <w:trPr>
          <w:trHeight w:val="379" w:hRule="atLeast"/>
          <w:jc w:val="center"/>
        </w:trPr>
        <w:tc>
          <w:tcPr>
            <w:tcW w:w="151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0112010601</w:t>
            </w:r>
          </w:p>
        </w:tc>
        <w:tc>
          <w:tcPr>
            <w:tcW w:w="3168"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黄瓜</w:t>
            </w:r>
          </w:p>
        </w:tc>
        <w:tc>
          <w:tcPr>
            <w:tcW w:w="130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0112011001</w:t>
            </w:r>
          </w:p>
        </w:tc>
        <w:tc>
          <w:tcPr>
            <w:tcW w:w="2948"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洋葱</w:t>
            </w:r>
          </w:p>
        </w:tc>
      </w:tr>
      <w:tr>
        <w:tblPrEx>
          <w:tblLayout w:type="fixed"/>
          <w:tblCellMar>
            <w:top w:w="0" w:type="dxa"/>
            <w:left w:w="108" w:type="dxa"/>
            <w:bottom w:w="0" w:type="dxa"/>
            <w:right w:w="108" w:type="dxa"/>
          </w:tblCellMar>
        </w:tblPrEx>
        <w:trPr>
          <w:trHeight w:val="379" w:hRule="atLeast"/>
          <w:jc w:val="center"/>
        </w:trPr>
        <w:tc>
          <w:tcPr>
            <w:tcW w:w="151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0112010602</w:t>
            </w:r>
          </w:p>
        </w:tc>
        <w:tc>
          <w:tcPr>
            <w:tcW w:w="3168"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冬瓜</w:t>
            </w:r>
          </w:p>
        </w:tc>
        <w:tc>
          <w:tcPr>
            <w:tcW w:w="130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0112011002</w:t>
            </w:r>
          </w:p>
        </w:tc>
        <w:tc>
          <w:tcPr>
            <w:tcW w:w="2948"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大葱</w:t>
            </w:r>
          </w:p>
        </w:tc>
      </w:tr>
      <w:tr>
        <w:tblPrEx>
          <w:tblLayout w:type="fixed"/>
          <w:tblCellMar>
            <w:top w:w="0" w:type="dxa"/>
            <w:left w:w="108" w:type="dxa"/>
            <w:bottom w:w="0" w:type="dxa"/>
            <w:right w:w="108" w:type="dxa"/>
          </w:tblCellMar>
        </w:tblPrEx>
        <w:trPr>
          <w:trHeight w:val="379" w:hRule="atLeast"/>
          <w:jc w:val="center"/>
        </w:trPr>
        <w:tc>
          <w:tcPr>
            <w:tcW w:w="151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0112010603</w:t>
            </w:r>
          </w:p>
        </w:tc>
        <w:tc>
          <w:tcPr>
            <w:tcW w:w="3168"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西葫芦</w:t>
            </w:r>
          </w:p>
        </w:tc>
        <w:tc>
          <w:tcPr>
            <w:tcW w:w="130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0112011003</w:t>
            </w:r>
          </w:p>
        </w:tc>
        <w:tc>
          <w:tcPr>
            <w:tcW w:w="2948"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细香葱</w:t>
            </w:r>
          </w:p>
        </w:tc>
      </w:tr>
      <w:tr>
        <w:tblPrEx>
          <w:tblLayout w:type="fixed"/>
          <w:tblCellMar>
            <w:top w:w="0" w:type="dxa"/>
            <w:left w:w="108" w:type="dxa"/>
            <w:bottom w:w="0" w:type="dxa"/>
            <w:right w:w="108" w:type="dxa"/>
          </w:tblCellMar>
        </w:tblPrEx>
        <w:trPr>
          <w:trHeight w:val="379" w:hRule="atLeast"/>
          <w:jc w:val="center"/>
        </w:trPr>
        <w:tc>
          <w:tcPr>
            <w:tcW w:w="151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0112010604</w:t>
            </w:r>
          </w:p>
        </w:tc>
        <w:tc>
          <w:tcPr>
            <w:tcW w:w="3168"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苦瓜</w:t>
            </w:r>
          </w:p>
        </w:tc>
        <w:tc>
          <w:tcPr>
            <w:tcW w:w="130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0112011004</w:t>
            </w:r>
          </w:p>
        </w:tc>
        <w:tc>
          <w:tcPr>
            <w:tcW w:w="2948"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薤菜</w:t>
            </w:r>
          </w:p>
        </w:tc>
      </w:tr>
      <w:tr>
        <w:tblPrEx>
          <w:tblLayout w:type="fixed"/>
          <w:tblCellMar>
            <w:top w:w="0" w:type="dxa"/>
            <w:left w:w="108" w:type="dxa"/>
            <w:bottom w:w="0" w:type="dxa"/>
            <w:right w:w="108" w:type="dxa"/>
          </w:tblCellMar>
        </w:tblPrEx>
        <w:trPr>
          <w:trHeight w:val="379" w:hRule="atLeast"/>
          <w:jc w:val="center"/>
        </w:trPr>
        <w:tc>
          <w:tcPr>
            <w:tcW w:w="151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0112010605</w:t>
            </w:r>
          </w:p>
        </w:tc>
        <w:tc>
          <w:tcPr>
            <w:tcW w:w="3168"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南瓜</w:t>
            </w:r>
          </w:p>
        </w:tc>
        <w:tc>
          <w:tcPr>
            <w:tcW w:w="130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0112011005</w:t>
            </w:r>
          </w:p>
        </w:tc>
        <w:tc>
          <w:tcPr>
            <w:tcW w:w="2948"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大蒜</w:t>
            </w:r>
          </w:p>
        </w:tc>
      </w:tr>
      <w:tr>
        <w:tblPrEx>
          <w:tblLayout w:type="fixed"/>
          <w:tblCellMar>
            <w:top w:w="0" w:type="dxa"/>
            <w:left w:w="108" w:type="dxa"/>
            <w:bottom w:w="0" w:type="dxa"/>
            <w:right w:w="108" w:type="dxa"/>
          </w:tblCellMar>
        </w:tblPrEx>
        <w:trPr>
          <w:trHeight w:val="379" w:hRule="atLeast"/>
          <w:jc w:val="center"/>
        </w:trPr>
        <w:tc>
          <w:tcPr>
            <w:tcW w:w="151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0112010606</w:t>
            </w:r>
          </w:p>
        </w:tc>
        <w:tc>
          <w:tcPr>
            <w:tcW w:w="3168"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佛手瓜</w:t>
            </w:r>
          </w:p>
        </w:tc>
        <w:tc>
          <w:tcPr>
            <w:tcW w:w="130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0112011006</w:t>
            </w:r>
          </w:p>
        </w:tc>
        <w:tc>
          <w:tcPr>
            <w:tcW w:w="2948"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蒜苗</w:t>
            </w:r>
          </w:p>
        </w:tc>
      </w:tr>
      <w:tr>
        <w:tblPrEx>
          <w:tblLayout w:type="fixed"/>
          <w:tblCellMar>
            <w:top w:w="0" w:type="dxa"/>
            <w:left w:w="108" w:type="dxa"/>
            <w:bottom w:w="0" w:type="dxa"/>
            <w:right w:w="108" w:type="dxa"/>
          </w:tblCellMar>
        </w:tblPrEx>
        <w:trPr>
          <w:trHeight w:val="379" w:hRule="atLeast"/>
          <w:jc w:val="center"/>
        </w:trPr>
        <w:tc>
          <w:tcPr>
            <w:tcW w:w="151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0112010607</w:t>
            </w:r>
          </w:p>
        </w:tc>
        <w:tc>
          <w:tcPr>
            <w:tcW w:w="3168"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丝瓜</w:t>
            </w:r>
          </w:p>
        </w:tc>
        <w:tc>
          <w:tcPr>
            <w:tcW w:w="130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0112011007</w:t>
            </w:r>
          </w:p>
        </w:tc>
        <w:tc>
          <w:tcPr>
            <w:tcW w:w="2948"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蒜苔</w:t>
            </w:r>
          </w:p>
        </w:tc>
      </w:tr>
      <w:tr>
        <w:tblPrEx>
          <w:tblLayout w:type="fixed"/>
          <w:tblCellMar>
            <w:top w:w="0" w:type="dxa"/>
            <w:left w:w="108" w:type="dxa"/>
            <w:bottom w:w="0" w:type="dxa"/>
            <w:right w:w="108" w:type="dxa"/>
          </w:tblCellMar>
        </w:tblPrEx>
        <w:trPr>
          <w:trHeight w:val="379" w:hRule="atLeast"/>
          <w:jc w:val="center"/>
        </w:trPr>
        <w:tc>
          <w:tcPr>
            <w:tcW w:w="151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0112010608</w:t>
            </w:r>
          </w:p>
        </w:tc>
        <w:tc>
          <w:tcPr>
            <w:tcW w:w="3168"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瓠瓜</w:t>
            </w:r>
          </w:p>
        </w:tc>
        <w:tc>
          <w:tcPr>
            <w:tcW w:w="130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0112011008</w:t>
            </w:r>
          </w:p>
        </w:tc>
        <w:tc>
          <w:tcPr>
            <w:tcW w:w="2948"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蒜头</w:t>
            </w:r>
          </w:p>
        </w:tc>
      </w:tr>
      <w:tr>
        <w:tblPrEx>
          <w:tblLayout w:type="fixed"/>
          <w:tblCellMar>
            <w:top w:w="0" w:type="dxa"/>
            <w:left w:w="108" w:type="dxa"/>
            <w:bottom w:w="0" w:type="dxa"/>
            <w:right w:w="108" w:type="dxa"/>
          </w:tblCellMar>
        </w:tblPrEx>
        <w:trPr>
          <w:trHeight w:val="379" w:hRule="atLeast"/>
          <w:jc w:val="center"/>
        </w:trPr>
        <w:tc>
          <w:tcPr>
            <w:tcW w:w="151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0112010699</w:t>
            </w:r>
          </w:p>
        </w:tc>
        <w:tc>
          <w:tcPr>
            <w:tcW w:w="3168"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其他瓜菜类蔬菜</w:t>
            </w:r>
          </w:p>
        </w:tc>
        <w:tc>
          <w:tcPr>
            <w:tcW w:w="130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0112011009</w:t>
            </w:r>
          </w:p>
        </w:tc>
        <w:tc>
          <w:tcPr>
            <w:tcW w:w="2948"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韭菜</w:t>
            </w:r>
          </w:p>
        </w:tc>
      </w:tr>
      <w:tr>
        <w:tblPrEx>
          <w:tblLayout w:type="fixed"/>
          <w:tblCellMar>
            <w:top w:w="0" w:type="dxa"/>
            <w:left w:w="108" w:type="dxa"/>
            <w:bottom w:w="0" w:type="dxa"/>
            <w:right w:w="108" w:type="dxa"/>
          </w:tblCellMar>
        </w:tblPrEx>
        <w:trPr>
          <w:trHeight w:val="379" w:hRule="atLeast"/>
          <w:jc w:val="center"/>
        </w:trPr>
        <w:tc>
          <w:tcPr>
            <w:tcW w:w="151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0112010700</w:t>
            </w:r>
          </w:p>
        </w:tc>
        <w:tc>
          <w:tcPr>
            <w:tcW w:w="3168"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豆类蔬菜</w:t>
            </w:r>
          </w:p>
        </w:tc>
        <w:tc>
          <w:tcPr>
            <w:tcW w:w="130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0112011099</w:t>
            </w:r>
          </w:p>
        </w:tc>
        <w:tc>
          <w:tcPr>
            <w:tcW w:w="2948"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其他葱蒜类蔬菜</w:t>
            </w:r>
          </w:p>
        </w:tc>
      </w:tr>
      <w:tr>
        <w:tblPrEx>
          <w:tblLayout w:type="fixed"/>
          <w:tblCellMar>
            <w:top w:w="0" w:type="dxa"/>
            <w:left w:w="108" w:type="dxa"/>
            <w:bottom w:w="0" w:type="dxa"/>
            <w:right w:w="108" w:type="dxa"/>
          </w:tblCellMar>
        </w:tblPrEx>
        <w:trPr>
          <w:trHeight w:val="379" w:hRule="atLeast"/>
          <w:jc w:val="center"/>
        </w:trPr>
        <w:tc>
          <w:tcPr>
            <w:tcW w:w="151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0112010701</w:t>
            </w:r>
          </w:p>
        </w:tc>
        <w:tc>
          <w:tcPr>
            <w:tcW w:w="3168"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扁豆</w:t>
            </w:r>
          </w:p>
        </w:tc>
        <w:tc>
          <w:tcPr>
            <w:tcW w:w="130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0112011100</w:t>
            </w:r>
          </w:p>
        </w:tc>
        <w:tc>
          <w:tcPr>
            <w:tcW w:w="2948"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水生蔬菜</w:t>
            </w:r>
          </w:p>
        </w:tc>
      </w:tr>
      <w:tr>
        <w:tblPrEx>
          <w:tblLayout w:type="fixed"/>
          <w:tblCellMar>
            <w:top w:w="0" w:type="dxa"/>
            <w:left w:w="108" w:type="dxa"/>
            <w:bottom w:w="0" w:type="dxa"/>
            <w:right w:w="108" w:type="dxa"/>
          </w:tblCellMar>
        </w:tblPrEx>
        <w:trPr>
          <w:trHeight w:val="379" w:hRule="atLeast"/>
          <w:jc w:val="center"/>
        </w:trPr>
        <w:tc>
          <w:tcPr>
            <w:tcW w:w="151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0112010702</w:t>
            </w:r>
          </w:p>
        </w:tc>
        <w:tc>
          <w:tcPr>
            <w:tcW w:w="3168"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荚豆</w:t>
            </w:r>
          </w:p>
        </w:tc>
        <w:tc>
          <w:tcPr>
            <w:tcW w:w="130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0112011101</w:t>
            </w:r>
          </w:p>
        </w:tc>
        <w:tc>
          <w:tcPr>
            <w:tcW w:w="2948"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莲藕</w:t>
            </w:r>
          </w:p>
        </w:tc>
      </w:tr>
      <w:tr>
        <w:tblPrEx>
          <w:tblLayout w:type="fixed"/>
          <w:tblCellMar>
            <w:top w:w="0" w:type="dxa"/>
            <w:left w:w="108" w:type="dxa"/>
            <w:bottom w:w="0" w:type="dxa"/>
            <w:right w:w="108" w:type="dxa"/>
          </w:tblCellMar>
        </w:tblPrEx>
        <w:trPr>
          <w:trHeight w:val="379" w:hRule="atLeast"/>
          <w:jc w:val="center"/>
        </w:trPr>
        <w:tc>
          <w:tcPr>
            <w:tcW w:w="151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0112010703</w:t>
            </w:r>
          </w:p>
        </w:tc>
        <w:tc>
          <w:tcPr>
            <w:tcW w:w="3168"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豇豆</w:t>
            </w:r>
          </w:p>
        </w:tc>
        <w:tc>
          <w:tcPr>
            <w:tcW w:w="130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0112011102</w:t>
            </w:r>
          </w:p>
        </w:tc>
        <w:tc>
          <w:tcPr>
            <w:tcW w:w="2948"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荸荠</w:t>
            </w:r>
          </w:p>
        </w:tc>
      </w:tr>
      <w:tr>
        <w:tblPrEx>
          <w:tblLayout w:type="fixed"/>
          <w:tblCellMar>
            <w:top w:w="0" w:type="dxa"/>
            <w:left w:w="108" w:type="dxa"/>
            <w:bottom w:w="0" w:type="dxa"/>
            <w:right w:w="108" w:type="dxa"/>
          </w:tblCellMar>
        </w:tblPrEx>
        <w:trPr>
          <w:trHeight w:val="379" w:hRule="atLeast"/>
          <w:jc w:val="center"/>
        </w:trPr>
        <w:tc>
          <w:tcPr>
            <w:tcW w:w="151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0112010704</w:t>
            </w:r>
          </w:p>
        </w:tc>
        <w:tc>
          <w:tcPr>
            <w:tcW w:w="3168"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豌豆</w:t>
            </w:r>
          </w:p>
        </w:tc>
        <w:tc>
          <w:tcPr>
            <w:tcW w:w="130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0112011103</w:t>
            </w:r>
          </w:p>
        </w:tc>
        <w:tc>
          <w:tcPr>
            <w:tcW w:w="2948"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慈姑(蔬菜类)</w:t>
            </w:r>
          </w:p>
        </w:tc>
      </w:tr>
      <w:tr>
        <w:tblPrEx>
          <w:tblLayout w:type="fixed"/>
          <w:tblCellMar>
            <w:top w:w="0" w:type="dxa"/>
            <w:left w:w="108" w:type="dxa"/>
            <w:bottom w:w="0" w:type="dxa"/>
            <w:right w:w="108" w:type="dxa"/>
          </w:tblCellMar>
        </w:tblPrEx>
        <w:trPr>
          <w:trHeight w:val="379" w:hRule="atLeast"/>
          <w:jc w:val="center"/>
        </w:trPr>
        <w:tc>
          <w:tcPr>
            <w:tcW w:w="151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0112010705</w:t>
            </w:r>
          </w:p>
        </w:tc>
        <w:tc>
          <w:tcPr>
            <w:tcW w:w="3168"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四季豆</w:t>
            </w:r>
          </w:p>
        </w:tc>
        <w:tc>
          <w:tcPr>
            <w:tcW w:w="130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0112011104</w:t>
            </w:r>
          </w:p>
        </w:tc>
        <w:tc>
          <w:tcPr>
            <w:tcW w:w="2948"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莼菜</w:t>
            </w:r>
          </w:p>
        </w:tc>
      </w:tr>
      <w:tr>
        <w:tblPrEx>
          <w:tblLayout w:type="fixed"/>
          <w:tblCellMar>
            <w:top w:w="0" w:type="dxa"/>
            <w:left w:w="108" w:type="dxa"/>
            <w:bottom w:w="0" w:type="dxa"/>
            <w:right w:w="108" w:type="dxa"/>
          </w:tblCellMar>
        </w:tblPrEx>
        <w:trPr>
          <w:trHeight w:val="379" w:hRule="atLeast"/>
          <w:jc w:val="center"/>
        </w:trPr>
        <w:tc>
          <w:tcPr>
            <w:tcW w:w="151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0112010706</w:t>
            </w:r>
          </w:p>
        </w:tc>
        <w:tc>
          <w:tcPr>
            <w:tcW w:w="3168"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毛豆</w:t>
            </w:r>
          </w:p>
        </w:tc>
        <w:tc>
          <w:tcPr>
            <w:tcW w:w="130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0112011105</w:t>
            </w:r>
          </w:p>
        </w:tc>
        <w:tc>
          <w:tcPr>
            <w:tcW w:w="2948"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水芹</w:t>
            </w:r>
          </w:p>
        </w:tc>
      </w:tr>
      <w:tr>
        <w:tblPrEx>
          <w:tblLayout w:type="fixed"/>
          <w:tblCellMar>
            <w:top w:w="0" w:type="dxa"/>
            <w:left w:w="108" w:type="dxa"/>
            <w:bottom w:w="0" w:type="dxa"/>
            <w:right w:w="108" w:type="dxa"/>
          </w:tblCellMar>
        </w:tblPrEx>
        <w:trPr>
          <w:trHeight w:val="379" w:hRule="atLeast"/>
          <w:jc w:val="center"/>
        </w:trPr>
        <w:tc>
          <w:tcPr>
            <w:tcW w:w="151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0112010707</w:t>
            </w:r>
          </w:p>
        </w:tc>
        <w:tc>
          <w:tcPr>
            <w:tcW w:w="3168"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蚕豆</w:t>
            </w:r>
          </w:p>
        </w:tc>
        <w:tc>
          <w:tcPr>
            <w:tcW w:w="130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0112011106</w:t>
            </w:r>
          </w:p>
        </w:tc>
        <w:tc>
          <w:tcPr>
            <w:tcW w:w="2948"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菱角</w:t>
            </w:r>
          </w:p>
        </w:tc>
      </w:tr>
      <w:tr>
        <w:tblPrEx>
          <w:tblLayout w:type="fixed"/>
          <w:tblCellMar>
            <w:top w:w="0" w:type="dxa"/>
            <w:left w:w="108" w:type="dxa"/>
            <w:bottom w:w="0" w:type="dxa"/>
            <w:right w:w="108" w:type="dxa"/>
          </w:tblCellMar>
        </w:tblPrEx>
        <w:trPr>
          <w:trHeight w:val="379" w:hRule="atLeast"/>
          <w:jc w:val="center"/>
        </w:trPr>
        <w:tc>
          <w:tcPr>
            <w:tcW w:w="151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0112010799</w:t>
            </w:r>
          </w:p>
        </w:tc>
        <w:tc>
          <w:tcPr>
            <w:tcW w:w="3168"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其他豆类蔬菜</w:t>
            </w:r>
          </w:p>
        </w:tc>
        <w:tc>
          <w:tcPr>
            <w:tcW w:w="130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0112011107</w:t>
            </w:r>
          </w:p>
        </w:tc>
        <w:tc>
          <w:tcPr>
            <w:tcW w:w="2948"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茭白</w:t>
            </w:r>
          </w:p>
        </w:tc>
      </w:tr>
      <w:tr>
        <w:tblPrEx>
          <w:tblLayout w:type="fixed"/>
          <w:tblCellMar>
            <w:top w:w="0" w:type="dxa"/>
            <w:left w:w="108" w:type="dxa"/>
            <w:bottom w:w="0" w:type="dxa"/>
            <w:right w:w="108" w:type="dxa"/>
          </w:tblCellMar>
        </w:tblPrEx>
        <w:trPr>
          <w:trHeight w:val="379" w:hRule="atLeast"/>
          <w:jc w:val="center"/>
        </w:trPr>
        <w:tc>
          <w:tcPr>
            <w:tcW w:w="151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0112010800</w:t>
            </w:r>
          </w:p>
        </w:tc>
        <w:tc>
          <w:tcPr>
            <w:tcW w:w="3168"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茄果类蔬菜</w:t>
            </w:r>
          </w:p>
        </w:tc>
        <w:tc>
          <w:tcPr>
            <w:tcW w:w="130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0112011199</w:t>
            </w:r>
          </w:p>
        </w:tc>
        <w:tc>
          <w:tcPr>
            <w:tcW w:w="2948"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其他水生蔬菜</w:t>
            </w:r>
          </w:p>
        </w:tc>
      </w:tr>
      <w:tr>
        <w:tblPrEx>
          <w:tblLayout w:type="fixed"/>
          <w:tblCellMar>
            <w:top w:w="0" w:type="dxa"/>
            <w:left w:w="108" w:type="dxa"/>
            <w:bottom w:w="0" w:type="dxa"/>
            <w:right w:w="108" w:type="dxa"/>
          </w:tblCellMar>
        </w:tblPrEx>
        <w:trPr>
          <w:trHeight w:val="379" w:hRule="atLeast"/>
          <w:jc w:val="center"/>
        </w:trPr>
        <w:tc>
          <w:tcPr>
            <w:tcW w:w="151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0112010801</w:t>
            </w:r>
          </w:p>
        </w:tc>
        <w:tc>
          <w:tcPr>
            <w:tcW w:w="3168"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茄子</w:t>
            </w:r>
          </w:p>
        </w:tc>
        <w:tc>
          <w:tcPr>
            <w:tcW w:w="130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0112011200</w:t>
            </w:r>
          </w:p>
        </w:tc>
        <w:tc>
          <w:tcPr>
            <w:tcW w:w="2948"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养植蔬菜</w:t>
            </w:r>
          </w:p>
        </w:tc>
      </w:tr>
      <w:tr>
        <w:tblPrEx>
          <w:tblLayout w:type="fixed"/>
          <w:tblCellMar>
            <w:top w:w="0" w:type="dxa"/>
            <w:left w:w="108" w:type="dxa"/>
            <w:bottom w:w="0" w:type="dxa"/>
            <w:right w:w="108" w:type="dxa"/>
          </w:tblCellMar>
        </w:tblPrEx>
        <w:trPr>
          <w:trHeight w:val="379" w:hRule="atLeast"/>
          <w:jc w:val="center"/>
        </w:trPr>
        <w:tc>
          <w:tcPr>
            <w:tcW w:w="151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0112010802</w:t>
            </w:r>
          </w:p>
        </w:tc>
        <w:tc>
          <w:tcPr>
            <w:tcW w:w="3168"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青椒</w:t>
            </w:r>
          </w:p>
        </w:tc>
        <w:tc>
          <w:tcPr>
            <w:tcW w:w="130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0112011201</w:t>
            </w:r>
          </w:p>
        </w:tc>
        <w:tc>
          <w:tcPr>
            <w:tcW w:w="2948"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豌豆苗</w:t>
            </w:r>
          </w:p>
        </w:tc>
      </w:tr>
      <w:tr>
        <w:tblPrEx>
          <w:tblLayout w:type="fixed"/>
          <w:tblCellMar>
            <w:top w:w="0" w:type="dxa"/>
            <w:left w:w="108" w:type="dxa"/>
            <w:bottom w:w="0" w:type="dxa"/>
            <w:right w:w="108" w:type="dxa"/>
          </w:tblCellMar>
        </w:tblPrEx>
        <w:trPr>
          <w:trHeight w:val="379" w:hRule="atLeast"/>
          <w:jc w:val="center"/>
        </w:trPr>
        <w:tc>
          <w:tcPr>
            <w:tcW w:w="151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0112010803</w:t>
            </w:r>
          </w:p>
        </w:tc>
        <w:tc>
          <w:tcPr>
            <w:tcW w:w="3168"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辣椒</w:t>
            </w:r>
          </w:p>
        </w:tc>
        <w:tc>
          <w:tcPr>
            <w:tcW w:w="130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0112011202</w:t>
            </w:r>
          </w:p>
        </w:tc>
        <w:tc>
          <w:tcPr>
            <w:tcW w:w="2948"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豆芽菜</w:t>
            </w:r>
          </w:p>
        </w:tc>
      </w:tr>
      <w:tr>
        <w:tblPrEx>
          <w:tblLayout w:type="fixed"/>
          <w:tblCellMar>
            <w:top w:w="0" w:type="dxa"/>
            <w:left w:w="108" w:type="dxa"/>
            <w:bottom w:w="0" w:type="dxa"/>
            <w:right w:w="108" w:type="dxa"/>
          </w:tblCellMar>
        </w:tblPrEx>
        <w:trPr>
          <w:trHeight w:val="379" w:hRule="atLeast"/>
          <w:jc w:val="center"/>
        </w:trPr>
        <w:tc>
          <w:tcPr>
            <w:tcW w:w="151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0112010804</w:t>
            </w:r>
          </w:p>
        </w:tc>
        <w:tc>
          <w:tcPr>
            <w:tcW w:w="3168"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西红柿</w:t>
            </w:r>
          </w:p>
        </w:tc>
        <w:tc>
          <w:tcPr>
            <w:tcW w:w="130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0112011203</w:t>
            </w:r>
          </w:p>
        </w:tc>
        <w:tc>
          <w:tcPr>
            <w:tcW w:w="2948"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黄花</w:t>
            </w:r>
          </w:p>
        </w:tc>
      </w:tr>
      <w:tr>
        <w:tblPrEx>
          <w:tblLayout w:type="fixed"/>
          <w:tblCellMar>
            <w:top w:w="0" w:type="dxa"/>
            <w:left w:w="108" w:type="dxa"/>
            <w:bottom w:w="0" w:type="dxa"/>
            <w:right w:w="108" w:type="dxa"/>
          </w:tblCellMar>
        </w:tblPrEx>
        <w:trPr>
          <w:trHeight w:val="379" w:hRule="atLeast"/>
          <w:jc w:val="center"/>
        </w:trPr>
        <w:tc>
          <w:tcPr>
            <w:tcW w:w="151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0112010899</w:t>
            </w:r>
          </w:p>
        </w:tc>
        <w:tc>
          <w:tcPr>
            <w:tcW w:w="3168"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其他茄果类蔬菜</w:t>
            </w:r>
          </w:p>
        </w:tc>
        <w:tc>
          <w:tcPr>
            <w:tcW w:w="130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0112011204</w:t>
            </w:r>
          </w:p>
        </w:tc>
        <w:tc>
          <w:tcPr>
            <w:tcW w:w="2948"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香椿</w:t>
            </w:r>
          </w:p>
        </w:tc>
      </w:tr>
      <w:tr>
        <w:tblPrEx>
          <w:tblLayout w:type="fixed"/>
          <w:tblCellMar>
            <w:top w:w="0" w:type="dxa"/>
            <w:left w:w="108" w:type="dxa"/>
            <w:bottom w:w="0" w:type="dxa"/>
            <w:right w:w="108" w:type="dxa"/>
          </w:tblCellMar>
        </w:tblPrEx>
        <w:trPr>
          <w:trHeight w:val="379" w:hRule="atLeast"/>
          <w:jc w:val="center"/>
        </w:trPr>
        <w:tc>
          <w:tcPr>
            <w:tcW w:w="151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0112010900</w:t>
            </w:r>
          </w:p>
        </w:tc>
        <w:tc>
          <w:tcPr>
            <w:tcW w:w="3168"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莴苣及菊苣类蔬菜</w:t>
            </w:r>
          </w:p>
        </w:tc>
        <w:tc>
          <w:tcPr>
            <w:tcW w:w="130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0112011205</w:t>
            </w:r>
          </w:p>
        </w:tc>
        <w:tc>
          <w:tcPr>
            <w:tcW w:w="2948"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竹笋</w:t>
            </w:r>
          </w:p>
        </w:tc>
      </w:tr>
      <w:tr>
        <w:tblPrEx>
          <w:tblLayout w:type="fixed"/>
          <w:tblCellMar>
            <w:top w:w="0" w:type="dxa"/>
            <w:left w:w="108" w:type="dxa"/>
            <w:bottom w:w="0" w:type="dxa"/>
            <w:right w:w="108" w:type="dxa"/>
          </w:tblCellMar>
        </w:tblPrEx>
        <w:trPr>
          <w:trHeight w:val="379" w:hRule="atLeast"/>
          <w:jc w:val="center"/>
        </w:trPr>
        <w:tc>
          <w:tcPr>
            <w:tcW w:w="1517"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0112010901</w:t>
            </w:r>
          </w:p>
        </w:tc>
        <w:tc>
          <w:tcPr>
            <w:tcW w:w="3168"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生菜</w:t>
            </w:r>
          </w:p>
        </w:tc>
        <w:tc>
          <w:tcPr>
            <w:tcW w:w="1304"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0112011206</w:t>
            </w:r>
          </w:p>
        </w:tc>
        <w:tc>
          <w:tcPr>
            <w:tcW w:w="2948"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芦笋</w:t>
            </w:r>
          </w:p>
        </w:tc>
      </w:tr>
      <w:tr>
        <w:tblPrEx>
          <w:tblLayout w:type="fixed"/>
          <w:tblCellMar>
            <w:top w:w="0" w:type="dxa"/>
            <w:left w:w="108" w:type="dxa"/>
            <w:bottom w:w="0" w:type="dxa"/>
            <w:right w:w="108" w:type="dxa"/>
          </w:tblCellMar>
        </w:tblPrEx>
        <w:trPr>
          <w:trHeight w:val="401" w:hRule="atLeast"/>
          <w:jc w:val="center"/>
        </w:trPr>
        <w:tc>
          <w:tcPr>
            <w:tcW w:w="1517" w:type="dxa"/>
            <w:tcBorders>
              <w:top w:val="single" w:color="000000" w:sz="4" w:space="0"/>
              <w:left w:val="nil"/>
              <w:bottom w:val="single" w:color="000000" w:sz="8"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0112010902</w:t>
            </w:r>
          </w:p>
        </w:tc>
        <w:tc>
          <w:tcPr>
            <w:tcW w:w="3168" w:type="dxa"/>
            <w:tcBorders>
              <w:top w:val="single" w:color="000000" w:sz="4" w:space="0"/>
              <w:left w:val="nil"/>
              <w:bottom w:val="single" w:color="000000" w:sz="8"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结球莴苣（包心生菜）</w:t>
            </w:r>
          </w:p>
        </w:tc>
        <w:tc>
          <w:tcPr>
            <w:tcW w:w="1304" w:type="dxa"/>
            <w:tcBorders>
              <w:top w:val="single" w:color="000000" w:sz="4" w:space="0"/>
              <w:left w:val="nil"/>
              <w:bottom w:val="single" w:color="000000" w:sz="8"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0112011207</w:t>
            </w:r>
          </w:p>
        </w:tc>
        <w:tc>
          <w:tcPr>
            <w:tcW w:w="2948" w:type="dxa"/>
            <w:tcBorders>
              <w:top w:val="single" w:color="000000" w:sz="4" w:space="0"/>
              <w:left w:val="nil"/>
              <w:bottom w:val="single" w:color="000000" w:sz="8"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金针菜</w:t>
            </w:r>
          </w:p>
        </w:tc>
      </w:tr>
    </w:tbl>
    <w:p>
      <w:pPr>
        <w:snapToGrid w:val="0"/>
        <w:spacing w:line="360" w:lineRule="exact"/>
        <w:ind w:firstLine="640" w:firstLineChars="200"/>
        <w:rPr>
          <w:rFonts w:ascii="仿宋_GB2312" w:eastAsia="仿宋_GB2312"/>
          <w:sz w:val="32"/>
          <w:szCs w:val="32"/>
        </w:rPr>
      </w:pPr>
    </w:p>
    <w:p>
      <w:pPr>
        <w:snapToGrid w:val="0"/>
        <w:spacing w:line="360" w:lineRule="exact"/>
        <w:rPr>
          <w:rFonts w:ascii="仿宋_GB2312" w:eastAsia="仿宋_GB2312"/>
          <w:sz w:val="32"/>
          <w:szCs w:val="32"/>
        </w:rPr>
      </w:pPr>
    </w:p>
    <w:tbl>
      <w:tblPr>
        <w:tblStyle w:val="8"/>
        <w:tblW w:w="8978" w:type="dxa"/>
        <w:jc w:val="center"/>
        <w:tblInd w:w="0" w:type="dxa"/>
        <w:tblLayout w:type="fixed"/>
        <w:tblCellMar>
          <w:top w:w="0" w:type="dxa"/>
          <w:left w:w="108" w:type="dxa"/>
          <w:bottom w:w="0" w:type="dxa"/>
          <w:right w:w="108" w:type="dxa"/>
        </w:tblCellMar>
      </w:tblPr>
      <w:tblGrid>
        <w:gridCol w:w="1518"/>
        <w:gridCol w:w="3170"/>
        <w:gridCol w:w="1425"/>
        <w:gridCol w:w="2865"/>
      </w:tblGrid>
      <w:tr>
        <w:tblPrEx>
          <w:tblLayout w:type="fixed"/>
          <w:tblCellMar>
            <w:top w:w="0" w:type="dxa"/>
            <w:left w:w="108" w:type="dxa"/>
            <w:bottom w:w="0" w:type="dxa"/>
            <w:right w:w="108" w:type="dxa"/>
          </w:tblCellMar>
        </w:tblPrEx>
        <w:trPr>
          <w:trHeight w:val="354" w:hRule="atLeast"/>
          <w:jc w:val="center"/>
        </w:trPr>
        <w:tc>
          <w:tcPr>
            <w:tcW w:w="1518" w:type="dxa"/>
            <w:tcBorders>
              <w:top w:val="nil"/>
              <w:left w:val="nil"/>
              <w:bottom w:val="single" w:color="000000" w:sz="8" w:space="0"/>
              <w:right w:val="nil"/>
            </w:tcBorders>
            <w:vAlign w:val="center"/>
          </w:tcPr>
          <w:p>
            <w:pPr>
              <w:widowControl/>
              <w:jc w:val="left"/>
              <w:rPr>
                <w:color w:val="000000"/>
                <w:kern w:val="0"/>
                <w:sz w:val="24"/>
              </w:rPr>
            </w:pPr>
          </w:p>
        </w:tc>
        <w:tc>
          <w:tcPr>
            <w:tcW w:w="3170" w:type="dxa"/>
            <w:tcBorders>
              <w:top w:val="nil"/>
              <w:left w:val="nil"/>
              <w:bottom w:val="single" w:color="000000" w:sz="8" w:space="0"/>
              <w:right w:val="nil"/>
            </w:tcBorders>
            <w:vAlign w:val="center"/>
          </w:tcPr>
          <w:p>
            <w:pPr>
              <w:widowControl/>
              <w:jc w:val="left"/>
              <w:rPr>
                <w:color w:val="000000"/>
                <w:kern w:val="0"/>
                <w:sz w:val="24"/>
              </w:rPr>
            </w:pPr>
          </w:p>
        </w:tc>
        <w:tc>
          <w:tcPr>
            <w:tcW w:w="1425" w:type="dxa"/>
            <w:tcBorders>
              <w:top w:val="nil"/>
              <w:left w:val="nil"/>
              <w:bottom w:val="single" w:color="000000" w:sz="8" w:space="0"/>
              <w:right w:val="nil"/>
            </w:tcBorders>
            <w:vAlign w:val="center"/>
          </w:tcPr>
          <w:p>
            <w:pPr>
              <w:widowControl/>
              <w:jc w:val="center"/>
              <w:rPr>
                <w:color w:val="000000"/>
                <w:kern w:val="0"/>
                <w:sz w:val="24"/>
              </w:rPr>
            </w:pPr>
          </w:p>
        </w:tc>
        <w:tc>
          <w:tcPr>
            <w:tcW w:w="2865" w:type="dxa"/>
            <w:tcBorders>
              <w:top w:val="nil"/>
              <w:left w:val="nil"/>
              <w:bottom w:val="single" w:color="000000" w:sz="8" w:space="0"/>
              <w:right w:val="nil"/>
            </w:tcBorders>
            <w:vAlign w:val="center"/>
          </w:tcPr>
          <w:p>
            <w:pPr>
              <w:widowControl/>
              <w:jc w:val="left"/>
              <w:rPr>
                <w:color w:val="000000"/>
                <w:kern w:val="0"/>
                <w:sz w:val="24"/>
              </w:rPr>
            </w:pPr>
          </w:p>
        </w:tc>
      </w:tr>
      <w:tr>
        <w:tblPrEx>
          <w:tblLayout w:type="fixed"/>
          <w:tblCellMar>
            <w:top w:w="0" w:type="dxa"/>
            <w:left w:w="108" w:type="dxa"/>
            <w:bottom w:w="0" w:type="dxa"/>
            <w:right w:w="108" w:type="dxa"/>
          </w:tblCellMar>
        </w:tblPrEx>
        <w:trPr>
          <w:trHeight w:val="375" w:hRule="atLeast"/>
          <w:jc w:val="center"/>
        </w:trPr>
        <w:tc>
          <w:tcPr>
            <w:tcW w:w="1518" w:type="dxa"/>
            <w:tcBorders>
              <w:top w:val="single" w:color="000000" w:sz="8" w:space="0"/>
              <w:left w:val="nil"/>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 xml:space="preserve">代码 </w:t>
            </w:r>
          </w:p>
        </w:tc>
        <w:tc>
          <w:tcPr>
            <w:tcW w:w="3170" w:type="dxa"/>
            <w:tcBorders>
              <w:top w:val="single" w:color="000000" w:sz="8" w:space="0"/>
              <w:left w:val="nil"/>
              <w:bottom w:val="single" w:color="000000" w:sz="4" w:space="0"/>
              <w:right w:val="double" w:color="000000" w:sz="6" w:space="0"/>
            </w:tcBorders>
            <w:vAlign w:val="center"/>
          </w:tcPr>
          <w:p>
            <w:pPr>
              <w:widowControl/>
              <w:jc w:val="center"/>
              <w:rPr>
                <w:rFonts w:eastAsia="仿宋_GB2312"/>
                <w:color w:val="000000"/>
                <w:kern w:val="0"/>
                <w:sz w:val="24"/>
              </w:rPr>
            </w:pPr>
            <w:r>
              <w:rPr>
                <w:rFonts w:eastAsia="仿宋_GB2312"/>
                <w:color w:val="000000"/>
                <w:kern w:val="0"/>
                <w:sz w:val="24"/>
              </w:rPr>
              <w:t xml:space="preserve">名 称 </w:t>
            </w:r>
          </w:p>
        </w:tc>
        <w:tc>
          <w:tcPr>
            <w:tcW w:w="1425" w:type="dxa"/>
            <w:tcBorders>
              <w:top w:val="single" w:color="000000" w:sz="8" w:space="0"/>
              <w:left w:val="nil"/>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 xml:space="preserve">代码 </w:t>
            </w:r>
          </w:p>
        </w:tc>
        <w:tc>
          <w:tcPr>
            <w:tcW w:w="2865" w:type="dxa"/>
            <w:tcBorders>
              <w:top w:val="single" w:color="000000" w:sz="8" w:space="0"/>
              <w:left w:val="nil"/>
              <w:bottom w:val="single" w:color="000000" w:sz="4" w:space="0"/>
              <w:right w:val="nil"/>
            </w:tcBorders>
            <w:vAlign w:val="center"/>
          </w:tcPr>
          <w:p>
            <w:pPr>
              <w:widowControl/>
              <w:jc w:val="center"/>
              <w:rPr>
                <w:rFonts w:eastAsia="仿宋_GB2312"/>
                <w:color w:val="000000"/>
                <w:kern w:val="0"/>
                <w:sz w:val="24"/>
              </w:rPr>
            </w:pPr>
            <w:r>
              <w:rPr>
                <w:rFonts w:eastAsia="仿宋_GB2312"/>
                <w:color w:val="000000"/>
                <w:kern w:val="0"/>
                <w:sz w:val="24"/>
              </w:rPr>
              <w:t xml:space="preserve">名 称 </w:t>
            </w:r>
          </w:p>
        </w:tc>
      </w:tr>
      <w:tr>
        <w:tblPrEx>
          <w:tblLayout w:type="fixed"/>
          <w:tblCellMar>
            <w:top w:w="0" w:type="dxa"/>
            <w:left w:w="108" w:type="dxa"/>
            <w:bottom w:w="0" w:type="dxa"/>
            <w:right w:w="108" w:type="dxa"/>
          </w:tblCellMar>
        </w:tblPrEx>
        <w:trPr>
          <w:trHeight w:val="364" w:hRule="atLeast"/>
          <w:jc w:val="center"/>
        </w:trPr>
        <w:tc>
          <w:tcPr>
            <w:tcW w:w="15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0112011208</w:t>
            </w:r>
          </w:p>
        </w:tc>
        <w:tc>
          <w:tcPr>
            <w:tcW w:w="317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黄秋葵</w:t>
            </w:r>
          </w:p>
        </w:tc>
        <w:tc>
          <w:tcPr>
            <w:tcW w:w="1425"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0113010500</w:t>
            </w:r>
          </w:p>
        </w:tc>
        <w:tc>
          <w:tcPr>
            <w:tcW w:w="2865"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铃兰</w:t>
            </w:r>
          </w:p>
        </w:tc>
      </w:tr>
      <w:tr>
        <w:tblPrEx>
          <w:tblLayout w:type="fixed"/>
          <w:tblCellMar>
            <w:top w:w="0" w:type="dxa"/>
            <w:left w:w="108" w:type="dxa"/>
            <w:bottom w:w="0" w:type="dxa"/>
            <w:right w:w="108" w:type="dxa"/>
          </w:tblCellMar>
        </w:tblPrEx>
        <w:trPr>
          <w:trHeight w:val="364" w:hRule="atLeast"/>
          <w:jc w:val="center"/>
        </w:trPr>
        <w:tc>
          <w:tcPr>
            <w:tcW w:w="15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0112011209</w:t>
            </w:r>
          </w:p>
        </w:tc>
        <w:tc>
          <w:tcPr>
            <w:tcW w:w="317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菊苣</w:t>
            </w:r>
          </w:p>
        </w:tc>
        <w:tc>
          <w:tcPr>
            <w:tcW w:w="1425"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0113010600</w:t>
            </w:r>
          </w:p>
        </w:tc>
        <w:tc>
          <w:tcPr>
            <w:tcW w:w="2865"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藏红花</w:t>
            </w:r>
          </w:p>
        </w:tc>
      </w:tr>
      <w:tr>
        <w:tblPrEx>
          <w:tblLayout w:type="fixed"/>
          <w:tblCellMar>
            <w:top w:w="0" w:type="dxa"/>
            <w:left w:w="108" w:type="dxa"/>
            <w:bottom w:w="0" w:type="dxa"/>
            <w:right w:w="108" w:type="dxa"/>
          </w:tblCellMar>
        </w:tblPrEx>
        <w:trPr>
          <w:trHeight w:val="364" w:hRule="atLeast"/>
          <w:jc w:val="center"/>
        </w:trPr>
        <w:tc>
          <w:tcPr>
            <w:tcW w:w="15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0112011299</w:t>
            </w:r>
          </w:p>
        </w:tc>
        <w:tc>
          <w:tcPr>
            <w:tcW w:w="317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其他养殖蔬菜</w:t>
            </w:r>
          </w:p>
        </w:tc>
        <w:tc>
          <w:tcPr>
            <w:tcW w:w="1425"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0113010700</w:t>
            </w:r>
          </w:p>
        </w:tc>
        <w:tc>
          <w:tcPr>
            <w:tcW w:w="2865"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仙客来</w:t>
            </w:r>
          </w:p>
        </w:tc>
      </w:tr>
      <w:tr>
        <w:tblPrEx>
          <w:tblLayout w:type="fixed"/>
          <w:tblCellMar>
            <w:top w:w="0" w:type="dxa"/>
            <w:left w:w="108" w:type="dxa"/>
            <w:bottom w:w="0" w:type="dxa"/>
            <w:right w:w="108" w:type="dxa"/>
          </w:tblCellMar>
        </w:tblPrEx>
        <w:trPr>
          <w:trHeight w:val="364" w:hRule="atLeast"/>
          <w:jc w:val="center"/>
        </w:trPr>
        <w:tc>
          <w:tcPr>
            <w:tcW w:w="15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0112011300</w:t>
            </w:r>
          </w:p>
        </w:tc>
        <w:tc>
          <w:tcPr>
            <w:tcW w:w="317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蔬菜籽</w:t>
            </w:r>
          </w:p>
        </w:tc>
        <w:tc>
          <w:tcPr>
            <w:tcW w:w="1425"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0113010800</w:t>
            </w:r>
          </w:p>
        </w:tc>
        <w:tc>
          <w:tcPr>
            <w:tcW w:w="2865"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大丽花</w:t>
            </w:r>
          </w:p>
        </w:tc>
      </w:tr>
      <w:tr>
        <w:tblPrEx>
          <w:tblLayout w:type="fixed"/>
          <w:tblCellMar>
            <w:top w:w="0" w:type="dxa"/>
            <w:left w:w="108" w:type="dxa"/>
            <w:bottom w:w="0" w:type="dxa"/>
            <w:right w:w="108" w:type="dxa"/>
          </w:tblCellMar>
        </w:tblPrEx>
        <w:trPr>
          <w:trHeight w:val="364" w:hRule="atLeast"/>
          <w:jc w:val="center"/>
        </w:trPr>
        <w:tc>
          <w:tcPr>
            <w:tcW w:w="15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0112019900</w:t>
            </w:r>
          </w:p>
        </w:tc>
        <w:tc>
          <w:tcPr>
            <w:tcW w:w="317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其他蔬菜</w:t>
            </w:r>
          </w:p>
        </w:tc>
        <w:tc>
          <w:tcPr>
            <w:tcW w:w="1425"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0113010900</w:t>
            </w:r>
          </w:p>
        </w:tc>
        <w:tc>
          <w:tcPr>
            <w:tcW w:w="2865"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独尾草</w:t>
            </w:r>
          </w:p>
        </w:tc>
      </w:tr>
      <w:tr>
        <w:tblPrEx>
          <w:tblLayout w:type="fixed"/>
          <w:tblCellMar>
            <w:top w:w="0" w:type="dxa"/>
            <w:left w:w="108" w:type="dxa"/>
            <w:bottom w:w="0" w:type="dxa"/>
            <w:right w:w="108" w:type="dxa"/>
          </w:tblCellMar>
        </w:tblPrEx>
        <w:trPr>
          <w:trHeight w:val="364" w:hRule="atLeast"/>
          <w:jc w:val="center"/>
        </w:trPr>
        <w:tc>
          <w:tcPr>
            <w:tcW w:w="15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0112020000</w:t>
            </w:r>
          </w:p>
        </w:tc>
        <w:tc>
          <w:tcPr>
            <w:tcW w:w="317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食用菌</w:t>
            </w:r>
          </w:p>
        </w:tc>
        <w:tc>
          <w:tcPr>
            <w:tcW w:w="1425"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0113011000</w:t>
            </w:r>
          </w:p>
        </w:tc>
        <w:tc>
          <w:tcPr>
            <w:tcW w:w="2865"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小苍兰</w:t>
            </w:r>
          </w:p>
        </w:tc>
      </w:tr>
      <w:tr>
        <w:tblPrEx>
          <w:tblLayout w:type="fixed"/>
          <w:tblCellMar>
            <w:top w:w="0" w:type="dxa"/>
            <w:left w:w="108" w:type="dxa"/>
            <w:bottom w:w="0" w:type="dxa"/>
            <w:right w:w="108" w:type="dxa"/>
          </w:tblCellMar>
        </w:tblPrEx>
        <w:trPr>
          <w:trHeight w:val="364" w:hRule="atLeast"/>
          <w:jc w:val="center"/>
        </w:trPr>
        <w:tc>
          <w:tcPr>
            <w:tcW w:w="15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0112020100</w:t>
            </w:r>
          </w:p>
        </w:tc>
        <w:tc>
          <w:tcPr>
            <w:tcW w:w="317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平菇</w:t>
            </w:r>
          </w:p>
        </w:tc>
        <w:tc>
          <w:tcPr>
            <w:tcW w:w="1425"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0113011100</w:t>
            </w:r>
          </w:p>
        </w:tc>
        <w:tc>
          <w:tcPr>
            <w:tcW w:w="2865"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盆栽贝母</w:t>
            </w:r>
          </w:p>
        </w:tc>
      </w:tr>
      <w:tr>
        <w:tblPrEx>
          <w:tblLayout w:type="fixed"/>
          <w:tblCellMar>
            <w:top w:w="0" w:type="dxa"/>
            <w:left w:w="108" w:type="dxa"/>
            <w:bottom w:w="0" w:type="dxa"/>
            <w:right w:w="108" w:type="dxa"/>
          </w:tblCellMar>
        </w:tblPrEx>
        <w:trPr>
          <w:trHeight w:val="364" w:hRule="atLeast"/>
          <w:jc w:val="center"/>
        </w:trPr>
        <w:tc>
          <w:tcPr>
            <w:tcW w:w="15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0112020200</w:t>
            </w:r>
          </w:p>
        </w:tc>
        <w:tc>
          <w:tcPr>
            <w:tcW w:w="317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金针菇</w:t>
            </w:r>
          </w:p>
        </w:tc>
        <w:tc>
          <w:tcPr>
            <w:tcW w:w="1425"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0113011200</w:t>
            </w:r>
          </w:p>
        </w:tc>
        <w:tc>
          <w:tcPr>
            <w:tcW w:w="2865"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雪花莲</w:t>
            </w:r>
          </w:p>
        </w:tc>
      </w:tr>
      <w:tr>
        <w:tblPrEx>
          <w:tblLayout w:type="fixed"/>
          <w:tblCellMar>
            <w:top w:w="0" w:type="dxa"/>
            <w:left w:w="108" w:type="dxa"/>
            <w:bottom w:w="0" w:type="dxa"/>
            <w:right w:w="108" w:type="dxa"/>
          </w:tblCellMar>
        </w:tblPrEx>
        <w:trPr>
          <w:trHeight w:val="364" w:hRule="atLeast"/>
          <w:jc w:val="center"/>
        </w:trPr>
        <w:tc>
          <w:tcPr>
            <w:tcW w:w="15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0112020300</w:t>
            </w:r>
          </w:p>
        </w:tc>
        <w:tc>
          <w:tcPr>
            <w:tcW w:w="317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双孢蘑菇</w:t>
            </w:r>
          </w:p>
        </w:tc>
        <w:tc>
          <w:tcPr>
            <w:tcW w:w="1425"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0113011300</w:t>
            </w:r>
          </w:p>
        </w:tc>
        <w:tc>
          <w:tcPr>
            <w:tcW w:w="2865"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大岩桐</w:t>
            </w:r>
          </w:p>
        </w:tc>
      </w:tr>
      <w:tr>
        <w:tblPrEx>
          <w:tblLayout w:type="fixed"/>
          <w:tblCellMar>
            <w:top w:w="0" w:type="dxa"/>
            <w:left w:w="108" w:type="dxa"/>
            <w:bottom w:w="0" w:type="dxa"/>
            <w:right w:w="108" w:type="dxa"/>
          </w:tblCellMar>
        </w:tblPrEx>
        <w:trPr>
          <w:trHeight w:val="364" w:hRule="atLeast"/>
          <w:jc w:val="center"/>
        </w:trPr>
        <w:tc>
          <w:tcPr>
            <w:tcW w:w="15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0112020400</w:t>
            </w:r>
          </w:p>
        </w:tc>
        <w:tc>
          <w:tcPr>
            <w:tcW w:w="317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鸡腿菇</w:t>
            </w:r>
          </w:p>
        </w:tc>
        <w:tc>
          <w:tcPr>
            <w:tcW w:w="1425"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0113011400</w:t>
            </w:r>
          </w:p>
        </w:tc>
        <w:tc>
          <w:tcPr>
            <w:tcW w:w="2865"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风信子</w:t>
            </w:r>
          </w:p>
        </w:tc>
      </w:tr>
      <w:tr>
        <w:tblPrEx>
          <w:tblLayout w:type="fixed"/>
          <w:tblCellMar>
            <w:top w:w="0" w:type="dxa"/>
            <w:left w:w="108" w:type="dxa"/>
            <w:bottom w:w="0" w:type="dxa"/>
            <w:right w:w="108" w:type="dxa"/>
          </w:tblCellMar>
        </w:tblPrEx>
        <w:trPr>
          <w:trHeight w:val="364" w:hRule="atLeast"/>
          <w:jc w:val="center"/>
        </w:trPr>
        <w:tc>
          <w:tcPr>
            <w:tcW w:w="15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0112020500</w:t>
            </w:r>
          </w:p>
        </w:tc>
        <w:tc>
          <w:tcPr>
            <w:tcW w:w="317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杏鲍菇</w:t>
            </w:r>
          </w:p>
        </w:tc>
        <w:tc>
          <w:tcPr>
            <w:tcW w:w="1425"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0113011500</w:t>
            </w:r>
          </w:p>
        </w:tc>
        <w:tc>
          <w:tcPr>
            <w:tcW w:w="2865"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鸢尾</w:t>
            </w:r>
          </w:p>
        </w:tc>
      </w:tr>
      <w:tr>
        <w:tblPrEx>
          <w:tblLayout w:type="fixed"/>
          <w:tblCellMar>
            <w:top w:w="0" w:type="dxa"/>
            <w:left w:w="108" w:type="dxa"/>
            <w:bottom w:w="0" w:type="dxa"/>
            <w:right w:w="108" w:type="dxa"/>
          </w:tblCellMar>
        </w:tblPrEx>
        <w:trPr>
          <w:trHeight w:val="364" w:hRule="atLeast"/>
          <w:jc w:val="center"/>
        </w:trPr>
        <w:tc>
          <w:tcPr>
            <w:tcW w:w="15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0112020600</w:t>
            </w:r>
          </w:p>
        </w:tc>
        <w:tc>
          <w:tcPr>
            <w:tcW w:w="317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茶树菇</w:t>
            </w:r>
          </w:p>
        </w:tc>
        <w:tc>
          <w:tcPr>
            <w:tcW w:w="1425"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0113011600</w:t>
            </w:r>
          </w:p>
        </w:tc>
        <w:tc>
          <w:tcPr>
            <w:tcW w:w="2865"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观音兰</w:t>
            </w:r>
          </w:p>
        </w:tc>
      </w:tr>
      <w:tr>
        <w:tblPrEx>
          <w:tblLayout w:type="fixed"/>
          <w:tblCellMar>
            <w:top w:w="0" w:type="dxa"/>
            <w:left w:w="108" w:type="dxa"/>
            <w:bottom w:w="0" w:type="dxa"/>
            <w:right w:w="108" w:type="dxa"/>
          </w:tblCellMar>
        </w:tblPrEx>
        <w:trPr>
          <w:trHeight w:val="364" w:hRule="atLeast"/>
          <w:jc w:val="center"/>
        </w:trPr>
        <w:tc>
          <w:tcPr>
            <w:tcW w:w="15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0112020700</w:t>
            </w:r>
          </w:p>
        </w:tc>
        <w:tc>
          <w:tcPr>
            <w:tcW w:w="317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滑菇</w:t>
            </w:r>
          </w:p>
        </w:tc>
        <w:tc>
          <w:tcPr>
            <w:tcW w:w="1425"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0113011700</w:t>
            </w:r>
          </w:p>
        </w:tc>
        <w:tc>
          <w:tcPr>
            <w:tcW w:w="2865"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水仙头</w:t>
            </w:r>
          </w:p>
        </w:tc>
      </w:tr>
      <w:tr>
        <w:tblPrEx>
          <w:tblLayout w:type="fixed"/>
          <w:tblCellMar>
            <w:top w:w="0" w:type="dxa"/>
            <w:left w:w="108" w:type="dxa"/>
            <w:bottom w:w="0" w:type="dxa"/>
            <w:right w:w="108" w:type="dxa"/>
          </w:tblCellMar>
        </w:tblPrEx>
        <w:trPr>
          <w:trHeight w:val="364" w:hRule="atLeast"/>
          <w:jc w:val="center"/>
        </w:trPr>
        <w:tc>
          <w:tcPr>
            <w:tcW w:w="15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0112020800</w:t>
            </w:r>
          </w:p>
        </w:tc>
        <w:tc>
          <w:tcPr>
            <w:tcW w:w="317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草菇</w:t>
            </w:r>
          </w:p>
        </w:tc>
        <w:tc>
          <w:tcPr>
            <w:tcW w:w="1425"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0113011800</w:t>
            </w:r>
          </w:p>
        </w:tc>
        <w:tc>
          <w:tcPr>
            <w:tcW w:w="2865"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水仙花</w:t>
            </w:r>
          </w:p>
        </w:tc>
      </w:tr>
      <w:tr>
        <w:tblPrEx>
          <w:tblLayout w:type="fixed"/>
          <w:tblCellMar>
            <w:top w:w="0" w:type="dxa"/>
            <w:left w:w="108" w:type="dxa"/>
            <w:bottom w:w="0" w:type="dxa"/>
            <w:right w:w="108" w:type="dxa"/>
          </w:tblCellMar>
        </w:tblPrEx>
        <w:trPr>
          <w:trHeight w:val="364" w:hRule="atLeast"/>
          <w:jc w:val="center"/>
        </w:trPr>
        <w:tc>
          <w:tcPr>
            <w:tcW w:w="15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0112020900</w:t>
            </w:r>
          </w:p>
        </w:tc>
        <w:tc>
          <w:tcPr>
            <w:tcW w:w="317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猴头菌</w:t>
            </w:r>
          </w:p>
        </w:tc>
        <w:tc>
          <w:tcPr>
            <w:tcW w:w="1425"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0113011900</w:t>
            </w:r>
          </w:p>
        </w:tc>
        <w:tc>
          <w:tcPr>
            <w:tcW w:w="2865"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虎眼万年青</w:t>
            </w:r>
          </w:p>
        </w:tc>
      </w:tr>
      <w:tr>
        <w:tblPrEx>
          <w:tblLayout w:type="fixed"/>
          <w:tblCellMar>
            <w:top w:w="0" w:type="dxa"/>
            <w:left w:w="108" w:type="dxa"/>
            <w:bottom w:w="0" w:type="dxa"/>
            <w:right w:w="108" w:type="dxa"/>
          </w:tblCellMar>
        </w:tblPrEx>
        <w:trPr>
          <w:trHeight w:val="364" w:hRule="atLeast"/>
          <w:jc w:val="center"/>
        </w:trPr>
        <w:tc>
          <w:tcPr>
            <w:tcW w:w="15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0112021000</w:t>
            </w:r>
          </w:p>
        </w:tc>
        <w:tc>
          <w:tcPr>
            <w:tcW w:w="317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香菇</w:t>
            </w:r>
          </w:p>
        </w:tc>
        <w:tc>
          <w:tcPr>
            <w:tcW w:w="1425"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0113012000</w:t>
            </w:r>
          </w:p>
        </w:tc>
        <w:tc>
          <w:tcPr>
            <w:tcW w:w="2865"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酢浆草</w:t>
            </w:r>
          </w:p>
        </w:tc>
      </w:tr>
      <w:tr>
        <w:tblPrEx>
          <w:tblLayout w:type="fixed"/>
          <w:tblCellMar>
            <w:top w:w="0" w:type="dxa"/>
            <w:left w:w="108" w:type="dxa"/>
            <w:bottom w:w="0" w:type="dxa"/>
            <w:right w:w="108" w:type="dxa"/>
          </w:tblCellMar>
        </w:tblPrEx>
        <w:trPr>
          <w:trHeight w:val="364" w:hRule="atLeast"/>
          <w:jc w:val="center"/>
        </w:trPr>
        <w:tc>
          <w:tcPr>
            <w:tcW w:w="15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0112021100</w:t>
            </w:r>
          </w:p>
        </w:tc>
        <w:tc>
          <w:tcPr>
            <w:tcW w:w="317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竹荪</w:t>
            </w:r>
          </w:p>
        </w:tc>
        <w:tc>
          <w:tcPr>
            <w:tcW w:w="1425"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0113012100</w:t>
            </w:r>
          </w:p>
        </w:tc>
        <w:tc>
          <w:tcPr>
            <w:tcW w:w="2865"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晚香玉</w:t>
            </w:r>
          </w:p>
        </w:tc>
      </w:tr>
      <w:tr>
        <w:tblPrEx>
          <w:tblLayout w:type="fixed"/>
          <w:tblCellMar>
            <w:top w:w="0" w:type="dxa"/>
            <w:left w:w="108" w:type="dxa"/>
            <w:bottom w:w="0" w:type="dxa"/>
            <w:right w:w="108" w:type="dxa"/>
          </w:tblCellMar>
        </w:tblPrEx>
        <w:trPr>
          <w:trHeight w:val="364" w:hRule="atLeast"/>
          <w:jc w:val="center"/>
        </w:trPr>
        <w:tc>
          <w:tcPr>
            <w:tcW w:w="15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0112021200</w:t>
            </w:r>
          </w:p>
        </w:tc>
        <w:tc>
          <w:tcPr>
            <w:tcW w:w="317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黑木耳</w:t>
            </w:r>
          </w:p>
        </w:tc>
        <w:tc>
          <w:tcPr>
            <w:tcW w:w="1425"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0113012200</w:t>
            </w:r>
          </w:p>
        </w:tc>
        <w:tc>
          <w:tcPr>
            <w:tcW w:w="2865"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毛茛</w:t>
            </w:r>
          </w:p>
        </w:tc>
      </w:tr>
      <w:tr>
        <w:tblPrEx>
          <w:tblLayout w:type="fixed"/>
          <w:tblCellMar>
            <w:top w:w="0" w:type="dxa"/>
            <w:left w:w="108" w:type="dxa"/>
            <w:bottom w:w="0" w:type="dxa"/>
            <w:right w:w="108" w:type="dxa"/>
          </w:tblCellMar>
        </w:tblPrEx>
        <w:trPr>
          <w:trHeight w:val="364" w:hRule="atLeast"/>
          <w:jc w:val="center"/>
        </w:trPr>
        <w:tc>
          <w:tcPr>
            <w:tcW w:w="15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0112021300</w:t>
            </w:r>
          </w:p>
        </w:tc>
        <w:tc>
          <w:tcPr>
            <w:tcW w:w="317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黄背木耳</w:t>
            </w:r>
          </w:p>
        </w:tc>
        <w:tc>
          <w:tcPr>
            <w:tcW w:w="1425"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0113012300</w:t>
            </w:r>
          </w:p>
        </w:tc>
        <w:tc>
          <w:tcPr>
            <w:tcW w:w="2865"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茜草</w:t>
            </w:r>
          </w:p>
        </w:tc>
      </w:tr>
      <w:tr>
        <w:tblPrEx>
          <w:tblLayout w:type="fixed"/>
          <w:tblCellMar>
            <w:top w:w="0" w:type="dxa"/>
            <w:left w:w="108" w:type="dxa"/>
            <w:bottom w:w="0" w:type="dxa"/>
            <w:right w:w="108" w:type="dxa"/>
          </w:tblCellMar>
        </w:tblPrEx>
        <w:trPr>
          <w:trHeight w:val="364" w:hRule="atLeast"/>
          <w:jc w:val="center"/>
        </w:trPr>
        <w:tc>
          <w:tcPr>
            <w:tcW w:w="15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0112021400</w:t>
            </w:r>
          </w:p>
        </w:tc>
        <w:tc>
          <w:tcPr>
            <w:tcW w:w="317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白木耳</w:t>
            </w:r>
          </w:p>
        </w:tc>
        <w:tc>
          <w:tcPr>
            <w:tcW w:w="1425"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0113012400</w:t>
            </w:r>
          </w:p>
        </w:tc>
        <w:tc>
          <w:tcPr>
            <w:tcW w:w="2865"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老虎莲</w:t>
            </w:r>
          </w:p>
        </w:tc>
      </w:tr>
      <w:tr>
        <w:tblPrEx>
          <w:tblLayout w:type="fixed"/>
          <w:tblCellMar>
            <w:top w:w="0" w:type="dxa"/>
            <w:left w:w="108" w:type="dxa"/>
            <w:bottom w:w="0" w:type="dxa"/>
            <w:right w:w="108" w:type="dxa"/>
          </w:tblCellMar>
        </w:tblPrEx>
        <w:trPr>
          <w:trHeight w:val="364" w:hRule="atLeast"/>
          <w:jc w:val="center"/>
        </w:trPr>
        <w:tc>
          <w:tcPr>
            <w:tcW w:w="15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0112021500</w:t>
            </w:r>
          </w:p>
        </w:tc>
        <w:tc>
          <w:tcPr>
            <w:tcW w:w="317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松茸</w:t>
            </w:r>
          </w:p>
        </w:tc>
        <w:tc>
          <w:tcPr>
            <w:tcW w:w="1425"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0113012500</w:t>
            </w:r>
          </w:p>
        </w:tc>
        <w:tc>
          <w:tcPr>
            <w:tcW w:w="2865"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郁金香</w:t>
            </w:r>
          </w:p>
        </w:tc>
      </w:tr>
      <w:tr>
        <w:tblPrEx>
          <w:tblLayout w:type="fixed"/>
          <w:tblCellMar>
            <w:top w:w="0" w:type="dxa"/>
            <w:left w:w="108" w:type="dxa"/>
            <w:bottom w:w="0" w:type="dxa"/>
            <w:right w:w="108" w:type="dxa"/>
          </w:tblCellMar>
        </w:tblPrEx>
        <w:trPr>
          <w:trHeight w:val="364" w:hRule="atLeast"/>
          <w:jc w:val="center"/>
        </w:trPr>
        <w:tc>
          <w:tcPr>
            <w:tcW w:w="15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0112021600</w:t>
            </w:r>
          </w:p>
        </w:tc>
        <w:tc>
          <w:tcPr>
            <w:tcW w:w="317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榛蘑</w:t>
            </w:r>
          </w:p>
        </w:tc>
        <w:tc>
          <w:tcPr>
            <w:tcW w:w="1425"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0113012600</w:t>
            </w:r>
          </w:p>
        </w:tc>
        <w:tc>
          <w:tcPr>
            <w:tcW w:w="2865"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杜鹃</w:t>
            </w:r>
          </w:p>
        </w:tc>
      </w:tr>
      <w:tr>
        <w:tblPrEx>
          <w:tblLayout w:type="fixed"/>
          <w:tblCellMar>
            <w:top w:w="0" w:type="dxa"/>
            <w:left w:w="108" w:type="dxa"/>
            <w:bottom w:w="0" w:type="dxa"/>
            <w:right w:w="108" w:type="dxa"/>
          </w:tblCellMar>
        </w:tblPrEx>
        <w:trPr>
          <w:trHeight w:val="364" w:hRule="atLeast"/>
          <w:jc w:val="center"/>
        </w:trPr>
        <w:tc>
          <w:tcPr>
            <w:tcW w:w="15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0112021700</w:t>
            </w:r>
          </w:p>
        </w:tc>
        <w:tc>
          <w:tcPr>
            <w:tcW w:w="317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灰树花</w:t>
            </w:r>
          </w:p>
        </w:tc>
        <w:tc>
          <w:tcPr>
            <w:tcW w:w="1425"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0113012700</w:t>
            </w:r>
          </w:p>
        </w:tc>
        <w:tc>
          <w:tcPr>
            <w:tcW w:w="2865"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盆栽菊花</w:t>
            </w:r>
          </w:p>
        </w:tc>
      </w:tr>
      <w:tr>
        <w:tblPrEx>
          <w:tblLayout w:type="fixed"/>
          <w:tblCellMar>
            <w:top w:w="0" w:type="dxa"/>
            <w:left w:w="108" w:type="dxa"/>
            <w:bottom w:w="0" w:type="dxa"/>
            <w:right w:w="108" w:type="dxa"/>
          </w:tblCellMar>
        </w:tblPrEx>
        <w:trPr>
          <w:trHeight w:val="364" w:hRule="atLeast"/>
          <w:jc w:val="center"/>
        </w:trPr>
        <w:tc>
          <w:tcPr>
            <w:tcW w:w="15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0112029900</w:t>
            </w:r>
          </w:p>
        </w:tc>
        <w:tc>
          <w:tcPr>
            <w:tcW w:w="317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其他食用菌</w:t>
            </w:r>
          </w:p>
        </w:tc>
        <w:tc>
          <w:tcPr>
            <w:tcW w:w="1425"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0113012800</w:t>
            </w:r>
          </w:p>
        </w:tc>
        <w:tc>
          <w:tcPr>
            <w:tcW w:w="2865"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凤梨</w:t>
            </w:r>
          </w:p>
        </w:tc>
      </w:tr>
      <w:tr>
        <w:tblPrEx>
          <w:tblLayout w:type="fixed"/>
          <w:tblCellMar>
            <w:top w:w="0" w:type="dxa"/>
            <w:left w:w="108" w:type="dxa"/>
            <w:bottom w:w="0" w:type="dxa"/>
            <w:right w:w="108" w:type="dxa"/>
          </w:tblCellMar>
        </w:tblPrEx>
        <w:trPr>
          <w:trHeight w:val="364" w:hRule="atLeast"/>
          <w:jc w:val="center"/>
        </w:trPr>
        <w:tc>
          <w:tcPr>
            <w:tcW w:w="15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0113000000</w:t>
            </w:r>
          </w:p>
        </w:tc>
        <w:tc>
          <w:tcPr>
            <w:tcW w:w="317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花卉</w:t>
            </w:r>
          </w:p>
        </w:tc>
        <w:tc>
          <w:tcPr>
            <w:tcW w:w="1425"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0113012900</w:t>
            </w:r>
          </w:p>
        </w:tc>
        <w:tc>
          <w:tcPr>
            <w:tcW w:w="2865"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兰花</w:t>
            </w:r>
          </w:p>
        </w:tc>
      </w:tr>
      <w:tr>
        <w:tblPrEx>
          <w:tblLayout w:type="fixed"/>
          <w:tblCellMar>
            <w:top w:w="0" w:type="dxa"/>
            <w:left w:w="108" w:type="dxa"/>
            <w:bottom w:w="0" w:type="dxa"/>
            <w:right w:w="108" w:type="dxa"/>
          </w:tblCellMar>
        </w:tblPrEx>
        <w:trPr>
          <w:trHeight w:val="364" w:hRule="atLeast"/>
          <w:jc w:val="center"/>
        </w:trPr>
        <w:tc>
          <w:tcPr>
            <w:tcW w:w="15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0113010000</w:t>
            </w:r>
          </w:p>
        </w:tc>
        <w:tc>
          <w:tcPr>
            <w:tcW w:w="317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盆栽花</w:t>
            </w:r>
          </w:p>
        </w:tc>
        <w:tc>
          <w:tcPr>
            <w:tcW w:w="1425"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0113013000</w:t>
            </w:r>
          </w:p>
        </w:tc>
        <w:tc>
          <w:tcPr>
            <w:tcW w:w="2865"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一品红</w:t>
            </w:r>
          </w:p>
        </w:tc>
      </w:tr>
      <w:tr>
        <w:tblPrEx>
          <w:tblLayout w:type="fixed"/>
          <w:tblCellMar>
            <w:top w:w="0" w:type="dxa"/>
            <w:left w:w="108" w:type="dxa"/>
            <w:bottom w:w="0" w:type="dxa"/>
            <w:right w:w="108" w:type="dxa"/>
          </w:tblCellMar>
        </w:tblPrEx>
        <w:trPr>
          <w:trHeight w:val="364" w:hRule="atLeast"/>
          <w:jc w:val="center"/>
        </w:trPr>
        <w:tc>
          <w:tcPr>
            <w:tcW w:w="15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0113010100</w:t>
            </w:r>
          </w:p>
        </w:tc>
        <w:tc>
          <w:tcPr>
            <w:tcW w:w="317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孤挺花</w:t>
            </w:r>
          </w:p>
        </w:tc>
        <w:tc>
          <w:tcPr>
            <w:tcW w:w="1425"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0113013100</w:t>
            </w:r>
          </w:p>
        </w:tc>
        <w:tc>
          <w:tcPr>
            <w:tcW w:w="2865"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花烛属</w:t>
            </w:r>
          </w:p>
        </w:tc>
      </w:tr>
      <w:tr>
        <w:tblPrEx>
          <w:tblLayout w:type="fixed"/>
          <w:tblCellMar>
            <w:top w:w="0" w:type="dxa"/>
            <w:left w:w="108" w:type="dxa"/>
            <w:bottom w:w="0" w:type="dxa"/>
            <w:right w:w="108" w:type="dxa"/>
          </w:tblCellMar>
        </w:tblPrEx>
        <w:trPr>
          <w:trHeight w:val="364" w:hRule="atLeast"/>
          <w:jc w:val="center"/>
        </w:trPr>
        <w:tc>
          <w:tcPr>
            <w:tcW w:w="15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0113010200</w:t>
            </w:r>
          </w:p>
        </w:tc>
        <w:tc>
          <w:tcPr>
            <w:tcW w:w="317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银莲花（鳞茎类）</w:t>
            </w:r>
          </w:p>
        </w:tc>
        <w:tc>
          <w:tcPr>
            <w:tcW w:w="1425"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0113013200</w:t>
            </w:r>
          </w:p>
        </w:tc>
        <w:tc>
          <w:tcPr>
            <w:tcW w:w="2865"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君子兰</w:t>
            </w:r>
          </w:p>
        </w:tc>
      </w:tr>
      <w:tr>
        <w:tblPrEx>
          <w:tblLayout w:type="fixed"/>
          <w:tblCellMar>
            <w:top w:w="0" w:type="dxa"/>
            <w:left w:w="108" w:type="dxa"/>
            <w:bottom w:w="0" w:type="dxa"/>
            <w:right w:w="108" w:type="dxa"/>
          </w:tblCellMar>
        </w:tblPrEx>
        <w:trPr>
          <w:trHeight w:val="364" w:hRule="atLeast"/>
          <w:jc w:val="center"/>
        </w:trPr>
        <w:tc>
          <w:tcPr>
            <w:tcW w:w="1518"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0113010300</w:t>
            </w:r>
          </w:p>
        </w:tc>
        <w:tc>
          <w:tcPr>
            <w:tcW w:w="3170" w:type="dxa"/>
            <w:tcBorders>
              <w:top w:val="single" w:color="000000" w:sz="4" w:space="0"/>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美人蕉</w:t>
            </w:r>
          </w:p>
        </w:tc>
        <w:tc>
          <w:tcPr>
            <w:tcW w:w="1425" w:type="dxa"/>
            <w:tcBorders>
              <w:top w:val="single" w:color="000000" w:sz="4" w:space="0"/>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0113013300</w:t>
            </w:r>
          </w:p>
        </w:tc>
        <w:tc>
          <w:tcPr>
            <w:tcW w:w="2865" w:type="dxa"/>
            <w:tcBorders>
              <w:top w:val="single" w:color="000000" w:sz="4" w:space="0"/>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秋海棠</w:t>
            </w:r>
          </w:p>
        </w:tc>
      </w:tr>
      <w:tr>
        <w:tblPrEx>
          <w:tblLayout w:type="fixed"/>
          <w:tblCellMar>
            <w:top w:w="0" w:type="dxa"/>
            <w:left w:w="108" w:type="dxa"/>
            <w:bottom w:w="0" w:type="dxa"/>
            <w:right w:w="108" w:type="dxa"/>
          </w:tblCellMar>
        </w:tblPrEx>
        <w:trPr>
          <w:trHeight w:val="385" w:hRule="atLeast"/>
          <w:jc w:val="center"/>
        </w:trPr>
        <w:tc>
          <w:tcPr>
            <w:tcW w:w="1518" w:type="dxa"/>
            <w:tcBorders>
              <w:top w:val="single" w:color="000000" w:sz="4" w:space="0"/>
              <w:left w:val="nil"/>
              <w:bottom w:val="single" w:color="000000" w:sz="8"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0113010400</w:t>
            </w:r>
          </w:p>
        </w:tc>
        <w:tc>
          <w:tcPr>
            <w:tcW w:w="3170" w:type="dxa"/>
            <w:tcBorders>
              <w:top w:val="single" w:color="000000" w:sz="4" w:space="0"/>
              <w:left w:val="nil"/>
              <w:bottom w:val="single" w:color="000000" w:sz="8"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窄叶小草</w:t>
            </w:r>
          </w:p>
        </w:tc>
        <w:tc>
          <w:tcPr>
            <w:tcW w:w="1425" w:type="dxa"/>
            <w:tcBorders>
              <w:top w:val="single" w:color="000000" w:sz="4" w:space="0"/>
              <w:left w:val="nil"/>
              <w:bottom w:val="single" w:color="000000" w:sz="8"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0113013400</w:t>
            </w:r>
          </w:p>
        </w:tc>
        <w:tc>
          <w:tcPr>
            <w:tcW w:w="2865" w:type="dxa"/>
            <w:tcBorders>
              <w:top w:val="single" w:color="000000" w:sz="4" w:space="0"/>
              <w:left w:val="nil"/>
              <w:bottom w:val="single" w:color="000000" w:sz="8"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伽兰菜</w:t>
            </w:r>
          </w:p>
        </w:tc>
      </w:tr>
    </w:tbl>
    <w:p>
      <w:pPr>
        <w:snapToGrid w:val="0"/>
        <w:spacing w:line="360" w:lineRule="exact"/>
        <w:ind w:firstLine="640" w:firstLineChars="200"/>
        <w:rPr>
          <w:rFonts w:ascii="仿宋_GB2312" w:eastAsia="仿宋_GB2312"/>
          <w:sz w:val="32"/>
          <w:szCs w:val="32"/>
        </w:rPr>
      </w:pPr>
    </w:p>
    <w:p>
      <w:pPr>
        <w:snapToGrid w:val="0"/>
        <w:spacing w:line="360" w:lineRule="exact"/>
        <w:ind w:firstLine="640" w:firstLineChars="200"/>
        <w:rPr>
          <w:rFonts w:ascii="仿宋_GB2312" w:eastAsia="仿宋_GB2312"/>
          <w:sz w:val="32"/>
          <w:szCs w:val="32"/>
        </w:rPr>
      </w:pPr>
    </w:p>
    <w:tbl>
      <w:tblPr>
        <w:tblStyle w:val="8"/>
        <w:tblW w:w="8938" w:type="dxa"/>
        <w:jc w:val="center"/>
        <w:tblInd w:w="0" w:type="dxa"/>
        <w:tblLayout w:type="fixed"/>
        <w:tblCellMar>
          <w:top w:w="0" w:type="dxa"/>
          <w:left w:w="108" w:type="dxa"/>
          <w:bottom w:w="0" w:type="dxa"/>
          <w:right w:w="108" w:type="dxa"/>
        </w:tblCellMar>
      </w:tblPr>
      <w:tblGrid>
        <w:gridCol w:w="1515"/>
        <w:gridCol w:w="3164"/>
        <w:gridCol w:w="1423"/>
        <w:gridCol w:w="2836"/>
      </w:tblGrid>
      <w:tr>
        <w:tblPrEx>
          <w:tblLayout w:type="fixed"/>
          <w:tblCellMar>
            <w:top w:w="0" w:type="dxa"/>
            <w:left w:w="108" w:type="dxa"/>
            <w:bottom w:w="0" w:type="dxa"/>
            <w:right w:w="108" w:type="dxa"/>
          </w:tblCellMar>
        </w:tblPrEx>
        <w:trPr>
          <w:trHeight w:val="361" w:hRule="atLeast"/>
          <w:jc w:val="center"/>
        </w:trPr>
        <w:tc>
          <w:tcPr>
            <w:tcW w:w="1515" w:type="dxa"/>
            <w:tcBorders>
              <w:top w:val="nil"/>
              <w:left w:val="nil"/>
              <w:bottom w:val="single" w:color="000000" w:sz="8" w:space="0"/>
              <w:right w:val="nil"/>
            </w:tcBorders>
            <w:vAlign w:val="center"/>
          </w:tcPr>
          <w:p>
            <w:pPr>
              <w:widowControl/>
              <w:jc w:val="left"/>
              <w:rPr>
                <w:color w:val="000000"/>
                <w:kern w:val="0"/>
                <w:sz w:val="24"/>
              </w:rPr>
            </w:pPr>
          </w:p>
        </w:tc>
        <w:tc>
          <w:tcPr>
            <w:tcW w:w="3164" w:type="dxa"/>
            <w:tcBorders>
              <w:top w:val="nil"/>
              <w:left w:val="nil"/>
              <w:bottom w:val="single" w:color="000000" w:sz="8" w:space="0"/>
              <w:right w:val="nil"/>
            </w:tcBorders>
            <w:vAlign w:val="center"/>
          </w:tcPr>
          <w:p>
            <w:pPr>
              <w:widowControl/>
              <w:jc w:val="left"/>
              <w:rPr>
                <w:color w:val="000000"/>
                <w:kern w:val="0"/>
                <w:sz w:val="24"/>
              </w:rPr>
            </w:pPr>
          </w:p>
        </w:tc>
        <w:tc>
          <w:tcPr>
            <w:tcW w:w="1423" w:type="dxa"/>
            <w:tcBorders>
              <w:top w:val="nil"/>
              <w:left w:val="nil"/>
              <w:bottom w:val="single" w:color="000000" w:sz="8" w:space="0"/>
              <w:right w:val="nil"/>
            </w:tcBorders>
            <w:vAlign w:val="center"/>
          </w:tcPr>
          <w:p>
            <w:pPr>
              <w:widowControl/>
              <w:jc w:val="center"/>
              <w:rPr>
                <w:color w:val="000000"/>
                <w:kern w:val="0"/>
                <w:sz w:val="24"/>
              </w:rPr>
            </w:pPr>
          </w:p>
        </w:tc>
        <w:tc>
          <w:tcPr>
            <w:tcW w:w="2836" w:type="dxa"/>
            <w:tcBorders>
              <w:top w:val="nil"/>
              <w:left w:val="nil"/>
              <w:bottom w:val="single" w:color="000000" w:sz="8" w:space="0"/>
              <w:right w:val="nil"/>
            </w:tcBorders>
            <w:vAlign w:val="center"/>
          </w:tcPr>
          <w:p>
            <w:pPr>
              <w:widowControl/>
              <w:jc w:val="left"/>
              <w:rPr>
                <w:color w:val="000000"/>
                <w:kern w:val="0"/>
                <w:sz w:val="24"/>
              </w:rPr>
            </w:pPr>
          </w:p>
        </w:tc>
      </w:tr>
      <w:tr>
        <w:tblPrEx>
          <w:tblLayout w:type="fixed"/>
          <w:tblCellMar>
            <w:top w:w="0" w:type="dxa"/>
            <w:left w:w="108" w:type="dxa"/>
            <w:bottom w:w="0" w:type="dxa"/>
            <w:right w:w="108" w:type="dxa"/>
          </w:tblCellMar>
        </w:tblPrEx>
        <w:trPr>
          <w:trHeight w:val="382" w:hRule="atLeast"/>
          <w:jc w:val="center"/>
        </w:trPr>
        <w:tc>
          <w:tcPr>
            <w:tcW w:w="1515" w:type="dxa"/>
            <w:tcBorders>
              <w:top w:val="single" w:color="000000" w:sz="8" w:space="0"/>
              <w:left w:val="nil"/>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 xml:space="preserve">代码 </w:t>
            </w:r>
          </w:p>
        </w:tc>
        <w:tc>
          <w:tcPr>
            <w:tcW w:w="3164" w:type="dxa"/>
            <w:tcBorders>
              <w:top w:val="single" w:color="000000" w:sz="8" w:space="0"/>
              <w:left w:val="nil"/>
              <w:bottom w:val="single" w:color="000000" w:sz="4" w:space="0"/>
              <w:right w:val="double" w:color="000000" w:sz="6" w:space="0"/>
            </w:tcBorders>
            <w:vAlign w:val="center"/>
          </w:tcPr>
          <w:p>
            <w:pPr>
              <w:widowControl/>
              <w:jc w:val="center"/>
              <w:rPr>
                <w:rFonts w:eastAsia="仿宋_GB2312"/>
                <w:color w:val="000000"/>
                <w:kern w:val="0"/>
                <w:sz w:val="24"/>
              </w:rPr>
            </w:pPr>
            <w:r>
              <w:rPr>
                <w:rFonts w:eastAsia="仿宋_GB2312"/>
                <w:color w:val="000000"/>
                <w:kern w:val="0"/>
                <w:sz w:val="24"/>
              </w:rPr>
              <w:t xml:space="preserve">名 称 </w:t>
            </w:r>
          </w:p>
        </w:tc>
        <w:tc>
          <w:tcPr>
            <w:tcW w:w="1423" w:type="dxa"/>
            <w:tcBorders>
              <w:top w:val="single" w:color="000000" w:sz="8" w:space="0"/>
              <w:left w:val="nil"/>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 xml:space="preserve">代码 </w:t>
            </w:r>
          </w:p>
        </w:tc>
        <w:tc>
          <w:tcPr>
            <w:tcW w:w="2836" w:type="dxa"/>
            <w:tcBorders>
              <w:top w:val="single" w:color="000000" w:sz="8" w:space="0"/>
              <w:left w:val="nil"/>
              <w:bottom w:val="single" w:color="000000" w:sz="4" w:space="0"/>
              <w:right w:val="nil"/>
            </w:tcBorders>
            <w:vAlign w:val="center"/>
          </w:tcPr>
          <w:p>
            <w:pPr>
              <w:widowControl/>
              <w:jc w:val="center"/>
              <w:rPr>
                <w:rFonts w:eastAsia="仿宋_GB2312"/>
                <w:color w:val="000000"/>
                <w:kern w:val="0"/>
                <w:sz w:val="24"/>
              </w:rPr>
            </w:pPr>
            <w:r>
              <w:rPr>
                <w:rFonts w:eastAsia="仿宋_GB2312"/>
                <w:color w:val="000000"/>
                <w:kern w:val="0"/>
                <w:sz w:val="24"/>
              </w:rPr>
              <w:t xml:space="preserve">名 称 </w:t>
            </w:r>
          </w:p>
        </w:tc>
      </w:tr>
      <w:tr>
        <w:tblPrEx>
          <w:tblLayout w:type="fixed"/>
          <w:tblCellMar>
            <w:top w:w="0" w:type="dxa"/>
            <w:left w:w="108" w:type="dxa"/>
            <w:bottom w:w="0" w:type="dxa"/>
            <w:right w:w="108" w:type="dxa"/>
          </w:tblCellMar>
        </w:tblPrEx>
        <w:trPr>
          <w:trHeight w:val="372" w:hRule="atLeast"/>
          <w:jc w:val="center"/>
        </w:trPr>
        <w:tc>
          <w:tcPr>
            <w:tcW w:w="1515"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0113013500</w:t>
            </w:r>
          </w:p>
        </w:tc>
        <w:tc>
          <w:tcPr>
            <w:tcW w:w="316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新几内亚凤仙</w:t>
            </w:r>
          </w:p>
        </w:tc>
        <w:tc>
          <w:tcPr>
            <w:tcW w:w="1423"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0113049900</w:t>
            </w:r>
          </w:p>
        </w:tc>
        <w:tc>
          <w:tcPr>
            <w:tcW w:w="2836"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其他切枝</w:t>
            </w:r>
          </w:p>
        </w:tc>
      </w:tr>
      <w:tr>
        <w:tblPrEx>
          <w:tblLayout w:type="fixed"/>
          <w:tblCellMar>
            <w:top w:w="0" w:type="dxa"/>
            <w:left w:w="108" w:type="dxa"/>
            <w:bottom w:w="0" w:type="dxa"/>
            <w:right w:w="108" w:type="dxa"/>
          </w:tblCellMar>
        </w:tblPrEx>
        <w:trPr>
          <w:trHeight w:val="372" w:hRule="atLeast"/>
          <w:jc w:val="center"/>
        </w:trPr>
        <w:tc>
          <w:tcPr>
            <w:tcW w:w="1515"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0113013600</w:t>
            </w:r>
          </w:p>
        </w:tc>
        <w:tc>
          <w:tcPr>
            <w:tcW w:w="316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仙人掌及多浆植物</w:t>
            </w:r>
          </w:p>
        </w:tc>
        <w:tc>
          <w:tcPr>
            <w:tcW w:w="1423"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0113050000</w:t>
            </w:r>
          </w:p>
        </w:tc>
        <w:tc>
          <w:tcPr>
            <w:tcW w:w="2836"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干燥花</w:t>
            </w:r>
          </w:p>
        </w:tc>
      </w:tr>
      <w:tr>
        <w:tblPrEx>
          <w:tblLayout w:type="fixed"/>
          <w:tblCellMar>
            <w:top w:w="0" w:type="dxa"/>
            <w:left w:w="108" w:type="dxa"/>
            <w:bottom w:w="0" w:type="dxa"/>
            <w:right w:w="108" w:type="dxa"/>
          </w:tblCellMar>
        </w:tblPrEx>
        <w:trPr>
          <w:trHeight w:val="372" w:hRule="atLeast"/>
          <w:jc w:val="center"/>
        </w:trPr>
        <w:tc>
          <w:tcPr>
            <w:tcW w:w="1515"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0113013700</w:t>
            </w:r>
          </w:p>
        </w:tc>
        <w:tc>
          <w:tcPr>
            <w:tcW w:w="316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花坛花卉</w:t>
            </w:r>
          </w:p>
        </w:tc>
        <w:tc>
          <w:tcPr>
            <w:tcW w:w="1423"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0114000000</w:t>
            </w:r>
          </w:p>
        </w:tc>
        <w:tc>
          <w:tcPr>
            <w:tcW w:w="2836"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盆景及园艺产品</w:t>
            </w:r>
          </w:p>
        </w:tc>
      </w:tr>
      <w:tr>
        <w:tblPrEx>
          <w:tblLayout w:type="fixed"/>
          <w:tblCellMar>
            <w:top w:w="0" w:type="dxa"/>
            <w:left w:w="108" w:type="dxa"/>
            <w:bottom w:w="0" w:type="dxa"/>
            <w:right w:w="108" w:type="dxa"/>
          </w:tblCellMar>
        </w:tblPrEx>
        <w:trPr>
          <w:trHeight w:val="372" w:hRule="atLeast"/>
          <w:jc w:val="center"/>
        </w:trPr>
        <w:tc>
          <w:tcPr>
            <w:tcW w:w="1515"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0113013800</w:t>
            </w:r>
          </w:p>
        </w:tc>
        <w:tc>
          <w:tcPr>
            <w:tcW w:w="316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木本盆花</w:t>
            </w:r>
          </w:p>
        </w:tc>
        <w:tc>
          <w:tcPr>
            <w:tcW w:w="1423"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0114010000</w:t>
            </w:r>
          </w:p>
        </w:tc>
        <w:tc>
          <w:tcPr>
            <w:tcW w:w="2836"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园艺产品</w:t>
            </w:r>
          </w:p>
        </w:tc>
      </w:tr>
      <w:tr>
        <w:tblPrEx>
          <w:tblLayout w:type="fixed"/>
          <w:tblCellMar>
            <w:top w:w="0" w:type="dxa"/>
            <w:left w:w="108" w:type="dxa"/>
            <w:bottom w:w="0" w:type="dxa"/>
            <w:right w:w="108" w:type="dxa"/>
          </w:tblCellMar>
        </w:tblPrEx>
        <w:trPr>
          <w:trHeight w:val="372" w:hRule="atLeast"/>
          <w:jc w:val="center"/>
        </w:trPr>
        <w:tc>
          <w:tcPr>
            <w:tcW w:w="1515"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0113019900</w:t>
            </w:r>
          </w:p>
        </w:tc>
        <w:tc>
          <w:tcPr>
            <w:tcW w:w="316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其他盆栽花</w:t>
            </w:r>
          </w:p>
        </w:tc>
        <w:tc>
          <w:tcPr>
            <w:tcW w:w="1423"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0114010100</w:t>
            </w:r>
          </w:p>
        </w:tc>
        <w:tc>
          <w:tcPr>
            <w:tcW w:w="2836"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盆栽观叶植物</w:t>
            </w:r>
          </w:p>
        </w:tc>
      </w:tr>
      <w:tr>
        <w:tblPrEx>
          <w:tblLayout w:type="fixed"/>
          <w:tblCellMar>
            <w:top w:w="0" w:type="dxa"/>
            <w:left w:w="108" w:type="dxa"/>
            <w:bottom w:w="0" w:type="dxa"/>
            <w:right w:w="108" w:type="dxa"/>
          </w:tblCellMar>
        </w:tblPrEx>
        <w:trPr>
          <w:trHeight w:val="372" w:hRule="atLeast"/>
          <w:jc w:val="center"/>
        </w:trPr>
        <w:tc>
          <w:tcPr>
            <w:tcW w:w="1515"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0113020000</w:t>
            </w:r>
          </w:p>
        </w:tc>
        <w:tc>
          <w:tcPr>
            <w:tcW w:w="316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鲜切花及花蕾</w:t>
            </w:r>
          </w:p>
        </w:tc>
        <w:tc>
          <w:tcPr>
            <w:tcW w:w="1423"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0114010101</w:t>
            </w:r>
          </w:p>
        </w:tc>
        <w:tc>
          <w:tcPr>
            <w:tcW w:w="2836"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龙血树</w:t>
            </w:r>
          </w:p>
        </w:tc>
      </w:tr>
      <w:tr>
        <w:tblPrEx>
          <w:tblLayout w:type="fixed"/>
          <w:tblCellMar>
            <w:top w:w="0" w:type="dxa"/>
            <w:left w:w="108" w:type="dxa"/>
            <w:bottom w:w="0" w:type="dxa"/>
            <w:right w:w="108" w:type="dxa"/>
          </w:tblCellMar>
        </w:tblPrEx>
        <w:trPr>
          <w:trHeight w:val="372" w:hRule="atLeast"/>
          <w:jc w:val="center"/>
        </w:trPr>
        <w:tc>
          <w:tcPr>
            <w:tcW w:w="1515"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0113020100</w:t>
            </w:r>
          </w:p>
        </w:tc>
        <w:tc>
          <w:tcPr>
            <w:tcW w:w="316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康乃馨</w:t>
            </w:r>
          </w:p>
        </w:tc>
        <w:tc>
          <w:tcPr>
            <w:tcW w:w="1423"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0114010102</w:t>
            </w:r>
          </w:p>
        </w:tc>
        <w:tc>
          <w:tcPr>
            <w:tcW w:w="2836"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马拉巴栗</w:t>
            </w:r>
          </w:p>
        </w:tc>
      </w:tr>
      <w:tr>
        <w:tblPrEx>
          <w:tblLayout w:type="fixed"/>
          <w:tblCellMar>
            <w:top w:w="0" w:type="dxa"/>
            <w:left w:w="108" w:type="dxa"/>
            <w:bottom w:w="0" w:type="dxa"/>
            <w:right w:w="108" w:type="dxa"/>
          </w:tblCellMar>
        </w:tblPrEx>
        <w:trPr>
          <w:trHeight w:val="372" w:hRule="atLeast"/>
          <w:jc w:val="center"/>
        </w:trPr>
        <w:tc>
          <w:tcPr>
            <w:tcW w:w="1515"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0113020200</w:t>
            </w:r>
          </w:p>
        </w:tc>
        <w:tc>
          <w:tcPr>
            <w:tcW w:w="316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满天星</w:t>
            </w:r>
          </w:p>
        </w:tc>
        <w:tc>
          <w:tcPr>
            <w:tcW w:w="1423"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0114010103</w:t>
            </w:r>
          </w:p>
        </w:tc>
        <w:tc>
          <w:tcPr>
            <w:tcW w:w="2836"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喜林芋</w:t>
            </w:r>
          </w:p>
        </w:tc>
      </w:tr>
      <w:tr>
        <w:tblPrEx>
          <w:tblLayout w:type="fixed"/>
          <w:tblCellMar>
            <w:top w:w="0" w:type="dxa"/>
            <w:left w:w="108" w:type="dxa"/>
            <w:bottom w:w="0" w:type="dxa"/>
            <w:right w:w="108" w:type="dxa"/>
          </w:tblCellMar>
        </w:tblPrEx>
        <w:trPr>
          <w:trHeight w:val="372" w:hRule="atLeast"/>
          <w:jc w:val="center"/>
        </w:trPr>
        <w:tc>
          <w:tcPr>
            <w:tcW w:w="1515"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0113020300</w:t>
            </w:r>
          </w:p>
        </w:tc>
        <w:tc>
          <w:tcPr>
            <w:tcW w:w="316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勿忘我</w:t>
            </w:r>
          </w:p>
        </w:tc>
        <w:tc>
          <w:tcPr>
            <w:tcW w:w="1423"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0114010104</w:t>
            </w:r>
          </w:p>
        </w:tc>
        <w:tc>
          <w:tcPr>
            <w:tcW w:w="2836"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绿萝</w:t>
            </w:r>
          </w:p>
        </w:tc>
      </w:tr>
      <w:tr>
        <w:tblPrEx>
          <w:tblLayout w:type="fixed"/>
          <w:tblCellMar>
            <w:top w:w="0" w:type="dxa"/>
            <w:left w:w="108" w:type="dxa"/>
            <w:bottom w:w="0" w:type="dxa"/>
            <w:right w:w="108" w:type="dxa"/>
          </w:tblCellMar>
        </w:tblPrEx>
        <w:trPr>
          <w:trHeight w:val="372" w:hRule="atLeast"/>
          <w:jc w:val="center"/>
        </w:trPr>
        <w:tc>
          <w:tcPr>
            <w:tcW w:w="1515"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0113020400</w:t>
            </w:r>
          </w:p>
        </w:tc>
        <w:tc>
          <w:tcPr>
            <w:tcW w:w="316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玫瑰</w:t>
            </w:r>
          </w:p>
        </w:tc>
        <w:tc>
          <w:tcPr>
            <w:tcW w:w="1423"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0114010105</w:t>
            </w:r>
          </w:p>
        </w:tc>
        <w:tc>
          <w:tcPr>
            <w:tcW w:w="2836"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变叶木</w:t>
            </w:r>
          </w:p>
        </w:tc>
      </w:tr>
      <w:tr>
        <w:tblPrEx>
          <w:tblLayout w:type="fixed"/>
          <w:tblCellMar>
            <w:top w:w="0" w:type="dxa"/>
            <w:left w:w="108" w:type="dxa"/>
            <w:bottom w:w="0" w:type="dxa"/>
            <w:right w:w="108" w:type="dxa"/>
          </w:tblCellMar>
        </w:tblPrEx>
        <w:trPr>
          <w:trHeight w:val="372" w:hRule="atLeast"/>
          <w:jc w:val="center"/>
        </w:trPr>
        <w:tc>
          <w:tcPr>
            <w:tcW w:w="1515"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0113020500</w:t>
            </w:r>
          </w:p>
        </w:tc>
        <w:tc>
          <w:tcPr>
            <w:tcW w:w="316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情人草</w:t>
            </w:r>
          </w:p>
        </w:tc>
        <w:tc>
          <w:tcPr>
            <w:tcW w:w="1423"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0114010106</w:t>
            </w:r>
          </w:p>
        </w:tc>
        <w:tc>
          <w:tcPr>
            <w:tcW w:w="2836"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袖珍椰子</w:t>
            </w:r>
          </w:p>
        </w:tc>
      </w:tr>
      <w:tr>
        <w:tblPrEx>
          <w:tblLayout w:type="fixed"/>
          <w:tblCellMar>
            <w:top w:w="0" w:type="dxa"/>
            <w:left w:w="108" w:type="dxa"/>
            <w:bottom w:w="0" w:type="dxa"/>
            <w:right w:w="108" w:type="dxa"/>
          </w:tblCellMar>
        </w:tblPrEx>
        <w:trPr>
          <w:trHeight w:val="372" w:hRule="atLeast"/>
          <w:jc w:val="center"/>
        </w:trPr>
        <w:tc>
          <w:tcPr>
            <w:tcW w:w="1515"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0113020600</w:t>
            </w:r>
          </w:p>
        </w:tc>
        <w:tc>
          <w:tcPr>
            <w:tcW w:w="316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紫罗兰</w:t>
            </w:r>
          </w:p>
        </w:tc>
        <w:tc>
          <w:tcPr>
            <w:tcW w:w="1423"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0114010107</w:t>
            </w:r>
          </w:p>
        </w:tc>
        <w:tc>
          <w:tcPr>
            <w:tcW w:w="2836"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盆栽散尾葵</w:t>
            </w:r>
          </w:p>
        </w:tc>
      </w:tr>
      <w:tr>
        <w:tblPrEx>
          <w:tblLayout w:type="fixed"/>
          <w:tblCellMar>
            <w:top w:w="0" w:type="dxa"/>
            <w:left w:w="108" w:type="dxa"/>
            <w:bottom w:w="0" w:type="dxa"/>
            <w:right w:w="108" w:type="dxa"/>
          </w:tblCellMar>
        </w:tblPrEx>
        <w:trPr>
          <w:trHeight w:val="372" w:hRule="atLeast"/>
          <w:jc w:val="center"/>
        </w:trPr>
        <w:tc>
          <w:tcPr>
            <w:tcW w:w="1515"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0113020700</w:t>
            </w:r>
          </w:p>
        </w:tc>
        <w:tc>
          <w:tcPr>
            <w:tcW w:w="316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月季</w:t>
            </w:r>
          </w:p>
        </w:tc>
        <w:tc>
          <w:tcPr>
            <w:tcW w:w="1423"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0114010108</w:t>
            </w:r>
          </w:p>
        </w:tc>
        <w:tc>
          <w:tcPr>
            <w:tcW w:w="2836"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绿巨人</w:t>
            </w:r>
          </w:p>
        </w:tc>
      </w:tr>
      <w:tr>
        <w:tblPrEx>
          <w:tblLayout w:type="fixed"/>
          <w:tblCellMar>
            <w:top w:w="0" w:type="dxa"/>
            <w:left w:w="108" w:type="dxa"/>
            <w:bottom w:w="0" w:type="dxa"/>
            <w:right w:w="108" w:type="dxa"/>
          </w:tblCellMar>
        </w:tblPrEx>
        <w:trPr>
          <w:trHeight w:val="372" w:hRule="atLeast"/>
          <w:jc w:val="center"/>
        </w:trPr>
        <w:tc>
          <w:tcPr>
            <w:tcW w:w="1515"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0113020800</w:t>
            </w:r>
          </w:p>
        </w:tc>
        <w:tc>
          <w:tcPr>
            <w:tcW w:w="316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香石竹</w:t>
            </w:r>
          </w:p>
        </w:tc>
        <w:tc>
          <w:tcPr>
            <w:tcW w:w="1423"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0114010109</w:t>
            </w:r>
          </w:p>
        </w:tc>
        <w:tc>
          <w:tcPr>
            <w:tcW w:w="2836"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花叶万年青</w:t>
            </w:r>
          </w:p>
        </w:tc>
      </w:tr>
      <w:tr>
        <w:tblPrEx>
          <w:tblLayout w:type="fixed"/>
          <w:tblCellMar>
            <w:top w:w="0" w:type="dxa"/>
            <w:left w:w="108" w:type="dxa"/>
            <w:bottom w:w="0" w:type="dxa"/>
            <w:right w:w="108" w:type="dxa"/>
          </w:tblCellMar>
        </w:tblPrEx>
        <w:trPr>
          <w:trHeight w:val="372" w:hRule="atLeast"/>
          <w:jc w:val="center"/>
        </w:trPr>
        <w:tc>
          <w:tcPr>
            <w:tcW w:w="1515"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0113020900</w:t>
            </w:r>
          </w:p>
        </w:tc>
        <w:tc>
          <w:tcPr>
            <w:tcW w:w="316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唐菖蒲</w:t>
            </w:r>
          </w:p>
        </w:tc>
        <w:tc>
          <w:tcPr>
            <w:tcW w:w="1423"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0114010110</w:t>
            </w:r>
          </w:p>
        </w:tc>
        <w:tc>
          <w:tcPr>
            <w:tcW w:w="2836"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竹芋</w:t>
            </w:r>
          </w:p>
        </w:tc>
      </w:tr>
      <w:tr>
        <w:tblPrEx>
          <w:tblLayout w:type="fixed"/>
          <w:tblCellMar>
            <w:top w:w="0" w:type="dxa"/>
            <w:left w:w="108" w:type="dxa"/>
            <w:bottom w:w="0" w:type="dxa"/>
            <w:right w:w="108" w:type="dxa"/>
          </w:tblCellMar>
        </w:tblPrEx>
        <w:trPr>
          <w:trHeight w:val="372" w:hRule="atLeast"/>
          <w:jc w:val="center"/>
        </w:trPr>
        <w:tc>
          <w:tcPr>
            <w:tcW w:w="1515"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0113021000</w:t>
            </w:r>
          </w:p>
        </w:tc>
        <w:tc>
          <w:tcPr>
            <w:tcW w:w="316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百合花</w:t>
            </w:r>
          </w:p>
        </w:tc>
        <w:tc>
          <w:tcPr>
            <w:tcW w:w="1423"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0114010111</w:t>
            </w:r>
          </w:p>
        </w:tc>
        <w:tc>
          <w:tcPr>
            <w:tcW w:w="2836"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白鹤芋</w:t>
            </w:r>
          </w:p>
        </w:tc>
      </w:tr>
      <w:tr>
        <w:tblPrEx>
          <w:tblLayout w:type="fixed"/>
          <w:tblCellMar>
            <w:top w:w="0" w:type="dxa"/>
            <w:left w:w="108" w:type="dxa"/>
            <w:bottom w:w="0" w:type="dxa"/>
            <w:right w:w="108" w:type="dxa"/>
          </w:tblCellMar>
        </w:tblPrEx>
        <w:trPr>
          <w:trHeight w:val="372" w:hRule="atLeast"/>
          <w:jc w:val="center"/>
        </w:trPr>
        <w:tc>
          <w:tcPr>
            <w:tcW w:w="1515"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0113021100</w:t>
            </w:r>
          </w:p>
        </w:tc>
        <w:tc>
          <w:tcPr>
            <w:tcW w:w="316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非洲菊</w:t>
            </w:r>
          </w:p>
        </w:tc>
        <w:tc>
          <w:tcPr>
            <w:tcW w:w="1423"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0114010112</w:t>
            </w:r>
          </w:p>
        </w:tc>
        <w:tc>
          <w:tcPr>
            <w:tcW w:w="2836"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花叶芋</w:t>
            </w:r>
          </w:p>
        </w:tc>
      </w:tr>
      <w:tr>
        <w:tblPrEx>
          <w:tblLayout w:type="fixed"/>
          <w:tblCellMar>
            <w:top w:w="0" w:type="dxa"/>
            <w:left w:w="108" w:type="dxa"/>
            <w:bottom w:w="0" w:type="dxa"/>
            <w:right w:w="108" w:type="dxa"/>
          </w:tblCellMar>
        </w:tblPrEx>
        <w:trPr>
          <w:trHeight w:val="372" w:hRule="atLeast"/>
          <w:jc w:val="center"/>
        </w:trPr>
        <w:tc>
          <w:tcPr>
            <w:tcW w:w="1515"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0113021200</w:t>
            </w:r>
          </w:p>
        </w:tc>
        <w:tc>
          <w:tcPr>
            <w:tcW w:w="316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补血草</w:t>
            </w:r>
          </w:p>
        </w:tc>
        <w:tc>
          <w:tcPr>
            <w:tcW w:w="1423"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0114010113</w:t>
            </w:r>
          </w:p>
        </w:tc>
        <w:tc>
          <w:tcPr>
            <w:tcW w:w="2836"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亮丝草</w:t>
            </w:r>
          </w:p>
        </w:tc>
      </w:tr>
      <w:tr>
        <w:tblPrEx>
          <w:tblLayout w:type="fixed"/>
          <w:tblCellMar>
            <w:top w:w="0" w:type="dxa"/>
            <w:left w:w="108" w:type="dxa"/>
            <w:bottom w:w="0" w:type="dxa"/>
            <w:right w:w="108" w:type="dxa"/>
          </w:tblCellMar>
        </w:tblPrEx>
        <w:trPr>
          <w:trHeight w:val="372" w:hRule="atLeast"/>
          <w:jc w:val="center"/>
        </w:trPr>
        <w:tc>
          <w:tcPr>
            <w:tcW w:w="1515"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0113021300</w:t>
            </w:r>
          </w:p>
        </w:tc>
        <w:tc>
          <w:tcPr>
            <w:tcW w:w="316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马蹄莲</w:t>
            </w:r>
          </w:p>
        </w:tc>
        <w:tc>
          <w:tcPr>
            <w:tcW w:w="1423"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0114010199</w:t>
            </w:r>
          </w:p>
        </w:tc>
        <w:tc>
          <w:tcPr>
            <w:tcW w:w="2836"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其他盆栽观叶植物</w:t>
            </w:r>
          </w:p>
        </w:tc>
      </w:tr>
      <w:tr>
        <w:tblPrEx>
          <w:tblLayout w:type="fixed"/>
          <w:tblCellMar>
            <w:top w:w="0" w:type="dxa"/>
            <w:left w:w="108" w:type="dxa"/>
            <w:bottom w:w="0" w:type="dxa"/>
            <w:right w:w="108" w:type="dxa"/>
          </w:tblCellMar>
        </w:tblPrEx>
        <w:trPr>
          <w:trHeight w:val="372" w:hRule="atLeast"/>
          <w:jc w:val="center"/>
        </w:trPr>
        <w:tc>
          <w:tcPr>
            <w:tcW w:w="1515"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0113021400</w:t>
            </w:r>
          </w:p>
        </w:tc>
        <w:tc>
          <w:tcPr>
            <w:tcW w:w="316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火鹤</w:t>
            </w:r>
          </w:p>
        </w:tc>
        <w:tc>
          <w:tcPr>
            <w:tcW w:w="1423" w:type="dxa"/>
            <w:tcBorders>
              <w:top w:val="single" w:color="000000" w:sz="4" w:space="0"/>
              <w:left w:val="nil"/>
              <w:bottom w:val="single" w:color="000000" w:sz="4" w:space="0"/>
              <w:right w:val="single" w:color="auto" w:sz="4" w:space="0"/>
            </w:tcBorders>
            <w:vAlign w:val="center"/>
          </w:tcPr>
          <w:p>
            <w:pPr>
              <w:widowControl/>
              <w:jc w:val="left"/>
              <w:rPr>
                <w:rFonts w:eastAsia="仿宋_GB2312"/>
                <w:b/>
                <w:bCs/>
                <w:color w:val="000000"/>
                <w:kern w:val="0"/>
                <w:sz w:val="24"/>
              </w:rPr>
            </w:pPr>
            <w:r>
              <w:rPr>
                <w:rFonts w:hint="eastAsia" w:cs="宋体"/>
                <w:color w:val="000000"/>
                <w:kern w:val="0"/>
                <w:sz w:val="20"/>
                <w:szCs w:val="20"/>
              </w:rPr>
              <w:t>0114010200</w:t>
            </w:r>
          </w:p>
        </w:tc>
        <w:tc>
          <w:tcPr>
            <w:tcW w:w="2836" w:type="dxa"/>
            <w:tcBorders>
              <w:top w:val="single" w:color="000000" w:sz="4" w:space="0"/>
              <w:left w:val="single" w:color="auto" w:sz="4" w:space="0"/>
              <w:bottom w:val="single" w:color="000000" w:sz="4" w:space="0"/>
            </w:tcBorders>
            <w:vAlign w:val="center"/>
          </w:tcPr>
          <w:p>
            <w:pPr>
              <w:widowControl/>
              <w:jc w:val="left"/>
            </w:pPr>
            <w:r>
              <w:rPr>
                <w:rFonts w:hint="eastAsia" w:cs="宋体"/>
                <w:color w:val="000000"/>
                <w:kern w:val="0"/>
                <w:sz w:val="20"/>
                <w:szCs w:val="20"/>
              </w:rPr>
              <w:t>草皮</w:t>
            </w:r>
          </w:p>
        </w:tc>
      </w:tr>
      <w:tr>
        <w:tblPrEx>
          <w:tblLayout w:type="fixed"/>
          <w:tblCellMar>
            <w:top w:w="0" w:type="dxa"/>
            <w:left w:w="108" w:type="dxa"/>
            <w:bottom w:w="0" w:type="dxa"/>
            <w:right w:w="108" w:type="dxa"/>
          </w:tblCellMar>
        </w:tblPrEx>
        <w:trPr>
          <w:trHeight w:val="372" w:hRule="atLeast"/>
          <w:jc w:val="center"/>
        </w:trPr>
        <w:tc>
          <w:tcPr>
            <w:tcW w:w="1515"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0113029900</w:t>
            </w:r>
          </w:p>
        </w:tc>
        <w:tc>
          <w:tcPr>
            <w:tcW w:w="316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其他鲜切花及花蕾</w:t>
            </w:r>
          </w:p>
        </w:tc>
        <w:tc>
          <w:tcPr>
            <w:tcW w:w="1423"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0114010300</w:t>
            </w:r>
          </w:p>
        </w:tc>
        <w:tc>
          <w:tcPr>
            <w:tcW w:w="2836"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草坪</w:t>
            </w:r>
          </w:p>
        </w:tc>
      </w:tr>
      <w:tr>
        <w:tblPrEx>
          <w:tblLayout w:type="fixed"/>
          <w:tblCellMar>
            <w:top w:w="0" w:type="dxa"/>
            <w:left w:w="108" w:type="dxa"/>
            <w:bottom w:w="0" w:type="dxa"/>
            <w:right w:w="108" w:type="dxa"/>
          </w:tblCellMar>
        </w:tblPrEx>
        <w:trPr>
          <w:trHeight w:val="372" w:hRule="atLeast"/>
          <w:jc w:val="center"/>
        </w:trPr>
        <w:tc>
          <w:tcPr>
            <w:tcW w:w="1515" w:type="dxa"/>
            <w:tcBorders>
              <w:top w:val="single" w:color="000000" w:sz="4" w:space="0"/>
              <w:left w:val="nil"/>
              <w:bottom w:val="single" w:color="000000" w:sz="4" w:space="0"/>
              <w:right w:val="single" w:color="auto" w:sz="4" w:space="0"/>
            </w:tcBorders>
            <w:vAlign w:val="center"/>
          </w:tcPr>
          <w:p>
            <w:pPr>
              <w:widowControl/>
              <w:jc w:val="left"/>
              <w:rPr>
                <w:rFonts w:eastAsia="仿宋_GB2312"/>
                <w:b/>
                <w:bCs/>
                <w:color w:val="000000"/>
                <w:kern w:val="0"/>
                <w:sz w:val="24"/>
              </w:rPr>
            </w:pPr>
            <w:r>
              <w:rPr>
                <w:rFonts w:hint="eastAsia" w:cs="宋体"/>
                <w:color w:val="000000"/>
                <w:kern w:val="0"/>
                <w:sz w:val="20"/>
                <w:szCs w:val="20"/>
              </w:rPr>
              <w:t>0113030000</w:t>
            </w:r>
          </w:p>
        </w:tc>
        <w:tc>
          <w:tcPr>
            <w:tcW w:w="3164" w:type="dxa"/>
            <w:tcBorders>
              <w:top w:val="single" w:color="000000" w:sz="4" w:space="0"/>
              <w:left w:val="single" w:color="auto" w:sz="4" w:space="0"/>
              <w:bottom w:val="single" w:color="000000" w:sz="4" w:space="0"/>
              <w:right w:val="double" w:color="000000" w:sz="6" w:space="0"/>
            </w:tcBorders>
            <w:vAlign w:val="center"/>
          </w:tcPr>
          <w:p>
            <w:pPr>
              <w:widowControl/>
              <w:jc w:val="left"/>
            </w:pPr>
            <w:r>
              <w:rPr>
                <w:rFonts w:hint="eastAsia" w:cs="宋体"/>
                <w:color w:val="000000"/>
                <w:kern w:val="0"/>
                <w:sz w:val="20"/>
                <w:szCs w:val="20"/>
              </w:rPr>
              <w:t>切叶</w:t>
            </w:r>
          </w:p>
        </w:tc>
        <w:tc>
          <w:tcPr>
            <w:tcW w:w="1423"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0114019900</w:t>
            </w:r>
          </w:p>
        </w:tc>
        <w:tc>
          <w:tcPr>
            <w:tcW w:w="2836"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其他园艺产品</w:t>
            </w:r>
          </w:p>
        </w:tc>
      </w:tr>
      <w:tr>
        <w:tblPrEx>
          <w:tblLayout w:type="fixed"/>
          <w:tblCellMar>
            <w:top w:w="0" w:type="dxa"/>
            <w:left w:w="108" w:type="dxa"/>
            <w:bottom w:w="0" w:type="dxa"/>
            <w:right w:w="108" w:type="dxa"/>
          </w:tblCellMar>
        </w:tblPrEx>
        <w:trPr>
          <w:trHeight w:val="372" w:hRule="atLeast"/>
          <w:jc w:val="center"/>
        </w:trPr>
        <w:tc>
          <w:tcPr>
            <w:tcW w:w="1515"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0113030100</w:t>
            </w:r>
          </w:p>
        </w:tc>
        <w:tc>
          <w:tcPr>
            <w:tcW w:w="316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肾蕨</w:t>
            </w:r>
          </w:p>
        </w:tc>
        <w:tc>
          <w:tcPr>
            <w:tcW w:w="1423"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0114990000</w:t>
            </w:r>
          </w:p>
        </w:tc>
        <w:tc>
          <w:tcPr>
            <w:tcW w:w="2836"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其他盆景及园艺产品</w:t>
            </w:r>
          </w:p>
        </w:tc>
      </w:tr>
      <w:tr>
        <w:tblPrEx>
          <w:tblLayout w:type="fixed"/>
          <w:tblCellMar>
            <w:top w:w="0" w:type="dxa"/>
            <w:left w:w="108" w:type="dxa"/>
            <w:bottom w:w="0" w:type="dxa"/>
            <w:right w:w="108" w:type="dxa"/>
          </w:tblCellMar>
        </w:tblPrEx>
        <w:trPr>
          <w:trHeight w:val="372" w:hRule="atLeast"/>
          <w:jc w:val="center"/>
        </w:trPr>
        <w:tc>
          <w:tcPr>
            <w:tcW w:w="1515"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0113030200</w:t>
            </w:r>
          </w:p>
        </w:tc>
        <w:tc>
          <w:tcPr>
            <w:tcW w:w="316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散尾葵</w:t>
            </w:r>
          </w:p>
        </w:tc>
        <w:tc>
          <w:tcPr>
            <w:tcW w:w="1423"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0115000000</w:t>
            </w:r>
          </w:p>
        </w:tc>
        <w:tc>
          <w:tcPr>
            <w:tcW w:w="2836"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花草种</w:t>
            </w:r>
          </w:p>
        </w:tc>
      </w:tr>
      <w:tr>
        <w:tblPrEx>
          <w:tblLayout w:type="fixed"/>
          <w:tblCellMar>
            <w:top w:w="0" w:type="dxa"/>
            <w:left w:w="108" w:type="dxa"/>
            <w:bottom w:w="0" w:type="dxa"/>
            <w:right w:w="108" w:type="dxa"/>
          </w:tblCellMar>
        </w:tblPrEx>
        <w:trPr>
          <w:trHeight w:val="372" w:hRule="atLeast"/>
          <w:jc w:val="center"/>
        </w:trPr>
        <w:tc>
          <w:tcPr>
            <w:tcW w:w="1515"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0113030300</w:t>
            </w:r>
          </w:p>
        </w:tc>
        <w:tc>
          <w:tcPr>
            <w:tcW w:w="316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苏铁</w:t>
            </w:r>
          </w:p>
        </w:tc>
        <w:tc>
          <w:tcPr>
            <w:tcW w:w="1423"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0115010000</w:t>
            </w:r>
          </w:p>
        </w:tc>
        <w:tc>
          <w:tcPr>
            <w:tcW w:w="2836"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草种</w:t>
            </w:r>
          </w:p>
        </w:tc>
      </w:tr>
      <w:tr>
        <w:tblPrEx>
          <w:tblLayout w:type="fixed"/>
          <w:tblCellMar>
            <w:top w:w="0" w:type="dxa"/>
            <w:left w:w="108" w:type="dxa"/>
            <w:bottom w:w="0" w:type="dxa"/>
            <w:right w:w="108" w:type="dxa"/>
          </w:tblCellMar>
        </w:tblPrEx>
        <w:trPr>
          <w:trHeight w:val="372" w:hRule="atLeast"/>
          <w:jc w:val="center"/>
        </w:trPr>
        <w:tc>
          <w:tcPr>
            <w:tcW w:w="1515"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0113030400</w:t>
            </w:r>
          </w:p>
        </w:tc>
        <w:tc>
          <w:tcPr>
            <w:tcW w:w="316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富贵竹</w:t>
            </w:r>
          </w:p>
        </w:tc>
        <w:tc>
          <w:tcPr>
            <w:tcW w:w="1423"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0115010100</w:t>
            </w:r>
          </w:p>
        </w:tc>
        <w:tc>
          <w:tcPr>
            <w:tcW w:w="2836"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苜蓿草种</w:t>
            </w:r>
          </w:p>
        </w:tc>
      </w:tr>
      <w:tr>
        <w:tblPrEx>
          <w:tblLayout w:type="fixed"/>
          <w:tblCellMar>
            <w:top w:w="0" w:type="dxa"/>
            <w:left w:w="108" w:type="dxa"/>
            <w:bottom w:w="0" w:type="dxa"/>
            <w:right w:w="108" w:type="dxa"/>
          </w:tblCellMar>
        </w:tblPrEx>
        <w:trPr>
          <w:trHeight w:val="372" w:hRule="atLeast"/>
          <w:jc w:val="center"/>
        </w:trPr>
        <w:tc>
          <w:tcPr>
            <w:tcW w:w="1515"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0113030500</w:t>
            </w:r>
          </w:p>
        </w:tc>
        <w:tc>
          <w:tcPr>
            <w:tcW w:w="316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龟背竹</w:t>
            </w:r>
          </w:p>
        </w:tc>
        <w:tc>
          <w:tcPr>
            <w:tcW w:w="1423"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0115010200</w:t>
            </w:r>
          </w:p>
        </w:tc>
        <w:tc>
          <w:tcPr>
            <w:tcW w:w="2836"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箭舌豌豆草种</w:t>
            </w:r>
          </w:p>
        </w:tc>
      </w:tr>
      <w:tr>
        <w:tblPrEx>
          <w:tblLayout w:type="fixed"/>
          <w:tblCellMar>
            <w:top w:w="0" w:type="dxa"/>
            <w:left w:w="108" w:type="dxa"/>
            <w:bottom w:w="0" w:type="dxa"/>
            <w:right w:w="108" w:type="dxa"/>
          </w:tblCellMar>
        </w:tblPrEx>
        <w:trPr>
          <w:trHeight w:val="372" w:hRule="atLeast"/>
          <w:jc w:val="center"/>
        </w:trPr>
        <w:tc>
          <w:tcPr>
            <w:tcW w:w="1515"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0113039900</w:t>
            </w:r>
          </w:p>
        </w:tc>
        <w:tc>
          <w:tcPr>
            <w:tcW w:w="316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其他切叶</w:t>
            </w:r>
          </w:p>
        </w:tc>
        <w:tc>
          <w:tcPr>
            <w:tcW w:w="1423"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0115010300</w:t>
            </w:r>
          </w:p>
        </w:tc>
        <w:tc>
          <w:tcPr>
            <w:tcW w:w="2836"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红豆草草种</w:t>
            </w:r>
          </w:p>
        </w:tc>
      </w:tr>
      <w:tr>
        <w:tblPrEx>
          <w:tblLayout w:type="fixed"/>
          <w:tblCellMar>
            <w:top w:w="0" w:type="dxa"/>
            <w:left w:w="108" w:type="dxa"/>
            <w:bottom w:w="0" w:type="dxa"/>
            <w:right w:w="108" w:type="dxa"/>
          </w:tblCellMar>
        </w:tblPrEx>
        <w:trPr>
          <w:trHeight w:val="372" w:hRule="atLeast"/>
          <w:jc w:val="center"/>
        </w:trPr>
        <w:tc>
          <w:tcPr>
            <w:tcW w:w="1515"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0113040000</w:t>
            </w:r>
          </w:p>
        </w:tc>
        <w:tc>
          <w:tcPr>
            <w:tcW w:w="316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切枝</w:t>
            </w:r>
          </w:p>
        </w:tc>
        <w:tc>
          <w:tcPr>
            <w:tcW w:w="1423"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0115010400</w:t>
            </w:r>
          </w:p>
        </w:tc>
        <w:tc>
          <w:tcPr>
            <w:tcW w:w="2836"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草木犀草种</w:t>
            </w:r>
          </w:p>
        </w:tc>
      </w:tr>
      <w:tr>
        <w:tblPrEx>
          <w:tblLayout w:type="fixed"/>
          <w:tblCellMar>
            <w:top w:w="0" w:type="dxa"/>
            <w:left w:w="108" w:type="dxa"/>
            <w:bottom w:w="0" w:type="dxa"/>
            <w:right w:w="108" w:type="dxa"/>
          </w:tblCellMar>
        </w:tblPrEx>
        <w:trPr>
          <w:trHeight w:val="393" w:hRule="atLeast"/>
          <w:jc w:val="center"/>
        </w:trPr>
        <w:tc>
          <w:tcPr>
            <w:tcW w:w="1515" w:type="dxa"/>
            <w:tcBorders>
              <w:top w:val="nil"/>
              <w:left w:val="nil"/>
              <w:bottom w:val="single" w:color="000000" w:sz="8"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0113040100</w:t>
            </w:r>
          </w:p>
        </w:tc>
        <w:tc>
          <w:tcPr>
            <w:tcW w:w="3164" w:type="dxa"/>
            <w:tcBorders>
              <w:top w:val="nil"/>
              <w:left w:val="nil"/>
              <w:bottom w:val="single" w:color="000000" w:sz="8"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银芽柳</w:t>
            </w:r>
          </w:p>
        </w:tc>
        <w:tc>
          <w:tcPr>
            <w:tcW w:w="1423" w:type="dxa"/>
            <w:tcBorders>
              <w:top w:val="nil"/>
              <w:left w:val="nil"/>
              <w:bottom w:val="single" w:color="000000" w:sz="8"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0115010500</w:t>
            </w:r>
          </w:p>
        </w:tc>
        <w:tc>
          <w:tcPr>
            <w:tcW w:w="2836" w:type="dxa"/>
            <w:tcBorders>
              <w:top w:val="nil"/>
              <w:left w:val="nil"/>
              <w:bottom w:val="single" w:color="000000" w:sz="8"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燕麦草种</w:t>
            </w:r>
          </w:p>
        </w:tc>
      </w:tr>
    </w:tbl>
    <w:p>
      <w:pPr>
        <w:snapToGrid w:val="0"/>
        <w:spacing w:line="360" w:lineRule="exact"/>
        <w:rPr>
          <w:rFonts w:ascii="仿宋_GB2312" w:eastAsia="仿宋_GB2312"/>
          <w:sz w:val="32"/>
          <w:szCs w:val="32"/>
        </w:rPr>
      </w:pPr>
      <w:r>
        <w:rPr>
          <w:rFonts w:hint="eastAsia" w:ascii="仿宋_GB2312" w:eastAsia="仿宋_GB2312"/>
          <w:sz w:val="32"/>
          <w:szCs w:val="32"/>
        </w:rPr>
        <w:br w:type="page"/>
      </w:r>
    </w:p>
    <w:tbl>
      <w:tblPr>
        <w:tblStyle w:val="8"/>
        <w:tblW w:w="8958" w:type="dxa"/>
        <w:jc w:val="center"/>
        <w:tblInd w:w="0" w:type="dxa"/>
        <w:tblLayout w:type="fixed"/>
        <w:tblCellMar>
          <w:top w:w="0" w:type="dxa"/>
          <w:left w:w="108" w:type="dxa"/>
          <w:bottom w:w="0" w:type="dxa"/>
          <w:right w:w="108" w:type="dxa"/>
        </w:tblCellMar>
      </w:tblPr>
      <w:tblGrid>
        <w:gridCol w:w="1517"/>
        <w:gridCol w:w="3074"/>
        <w:gridCol w:w="1517"/>
        <w:gridCol w:w="2850"/>
      </w:tblGrid>
      <w:tr>
        <w:tblPrEx>
          <w:tblLayout w:type="fixed"/>
          <w:tblCellMar>
            <w:top w:w="0" w:type="dxa"/>
            <w:left w:w="108" w:type="dxa"/>
            <w:bottom w:w="0" w:type="dxa"/>
            <w:right w:w="108" w:type="dxa"/>
          </w:tblCellMar>
        </w:tblPrEx>
        <w:trPr>
          <w:trHeight w:val="384" w:hRule="atLeast"/>
          <w:jc w:val="center"/>
        </w:trPr>
        <w:tc>
          <w:tcPr>
            <w:tcW w:w="1517" w:type="dxa"/>
            <w:tcBorders>
              <w:top w:val="nil"/>
              <w:left w:val="nil"/>
              <w:bottom w:val="nil"/>
              <w:right w:val="nil"/>
            </w:tcBorders>
            <w:vAlign w:val="center"/>
          </w:tcPr>
          <w:p>
            <w:pPr>
              <w:widowControl/>
              <w:jc w:val="left"/>
              <w:rPr>
                <w:rFonts w:eastAsia="仿宋_GB2312"/>
                <w:color w:val="000000"/>
                <w:kern w:val="0"/>
                <w:sz w:val="24"/>
              </w:rPr>
            </w:pPr>
          </w:p>
        </w:tc>
        <w:tc>
          <w:tcPr>
            <w:tcW w:w="3074" w:type="dxa"/>
            <w:tcBorders>
              <w:top w:val="nil"/>
              <w:left w:val="nil"/>
              <w:bottom w:val="nil"/>
              <w:right w:val="nil"/>
            </w:tcBorders>
            <w:vAlign w:val="center"/>
          </w:tcPr>
          <w:p>
            <w:pPr>
              <w:widowControl/>
              <w:jc w:val="left"/>
              <w:rPr>
                <w:rFonts w:eastAsia="仿宋_GB2312"/>
                <w:color w:val="000000"/>
                <w:kern w:val="0"/>
                <w:sz w:val="24"/>
              </w:rPr>
            </w:pPr>
          </w:p>
        </w:tc>
        <w:tc>
          <w:tcPr>
            <w:tcW w:w="1517" w:type="dxa"/>
            <w:tcBorders>
              <w:top w:val="nil"/>
              <w:left w:val="nil"/>
              <w:bottom w:val="nil"/>
              <w:right w:val="nil"/>
            </w:tcBorders>
            <w:vAlign w:val="center"/>
          </w:tcPr>
          <w:p>
            <w:pPr>
              <w:widowControl/>
              <w:jc w:val="center"/>
              <w:rPr>
                <w:rFonts w:eastAsia="仿宋_GB2312"/>
                <w:color w:val="000000"/>
                <w:kern w:val="0"/>
                <w:sz w:val="24"/>
              </w:rPr>
            </w:pPr>
          </w:p>
        </w:tc>
        <w:tc>
          <w:tcPr>
            <w:tcW w:w="2850" w:type="dxa"/>
            <w:tcBorders>
              <w:top w:val="nil"/>
              <w:left w:val="nil"/>
              <w:bottom w:val="nil"/>
              <w:right w:val="nil"/>
            </w:tcBorders>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390" w:hRule="atLeast"/>
          <w:jc w:val="center"/>
        </w:trPr>
        <w:tc>
          <w:tcPr>
            <w:tcW w:w="1517" w:type="dxa"/>
            <w:tcBorders>
              <w:top w:val="single" w:color="000000" w:sz="8" w:space="0"/>
              <w:left w:val="nil"/>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 xml:space="preserve">代码 </w:t>
            </w:r>
          </w:p>
        </w:tc>
        <w:tc>
          <w:tcPr>
            <w:tcW w:w="3074" w:type="dxa"/>
            <w:tcBorders>
              <w:top w:val="single" w:color="000000" w:sz="8" w:space="0"/>
              <w:left w:val="nil"/>
              <w:bottom w:val="single" w:color="000000" w:sz="4" w:space="0"/>
              <w:right w:val="double" w:color="000000" w:sz="6" w:space="0"/>
            </w:tcBorders>
            <w:vAlign w:val="center"/>
          </w:tcPr>
          <w:p>
            <w:pPr>
              <w:widowControl/>
              <w:jc w:val="center"/>
              <w:rPr>
                <w:rFonts w:eastAsia="仿宋_GB2312"/>
                <w:color w:val="000000"/>
                <w:kern w:val="0"/>
                <w:sz w:val="24"/>
              </w:rPr>
            </w:pPr>
            <w:r>
              <w:rPr>
                <w:rFonts w:eastAsia="仿宋_GB2312"/>
                <w:color w:val="000000"/>
                <w:kern w:val="0"/>
                <w:sz w:val="24"/>
              </w:rPr>
              <w:t xml:space="preserve">名 称 </w:t>
            </w:r>
          </w:p>
        </w:tc>
        <w:tc>
          <w:tcPr>
            <w:tcW w:w="1517" w:type="dxa"/>
            <w:tcBorders>
              <w:top w:val="single" w:color="000000" w:sz="8" w:space="0"/>
              <w:left w:val="nil"/>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 xml:space="preserve">代码 </w:t>
            </w:r>
          </w:p>
        </w:tc>
        <w:tc>
          <w:tcPr>
            <w:tcW w:w="2850" w:type="dxa"/>
            <w:tcBorders>
              <w:top w:val="single" w:color="000000" w:sz="8" w:space="0"/>
              <w:left w:val="nil"/>
              <w:bottom w:val="single" w:color="000000" w:sz="4" w:space="0"/>
              <w:right w:val="nil"/>
            </w:tcBorders>
            <w:vAlign w:val="center"/>
          </w:tcPr>
          <w:p>
            <w:pPr>
              <w:widowControl/>
              <w:jc w:val="center"/>
              <w:rPr>
                <w:rFonts w:eastAsia="仿宋_GB2312"/>
                <w:color w:val="000000"/>
                <w:kern w:val="0"/>
                <w:sz w:val="24"/>
              </w:rPr>
            </w:pPr>
            <w:r>
              <w:rPr>
                <w:rFonts w:eastAsia="仿宋_GB2312"/>
                <w:color w:val="000000"/>
                <w:kern w:val="0"/>
                <w:sz w:val="24"/>
              </w:rPr>
              <w:t xml:space="preserve">名 称 </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0115010600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多花黑麦草草种</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0115030900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翠菊种子</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0115010700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披碱草草种</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0115031000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四季秋海棠种子</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0115010800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柠挑草种</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0115039900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其他花卉种子</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0115010900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沙打旺草种</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0115040000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花卉种苗</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0115011000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锦鸡儿草种</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0115040100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香石竹种苗</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0115011100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老芒麦草种</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0115040200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菊花种苗</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0115011200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羊柴草种</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0115040300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非洲菊种苗</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0115019900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其他草种</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0115040400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月季种苗</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0115020000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花卉种球</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0115040500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火鹤种苗</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0115020100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唐菖蒲种球</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0115040600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兰花种苗</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0115020200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百合种球</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0115040700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君子兰种苗</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0115020300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郁金香种球</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0115049900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其他花卉种苗</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0115020400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水仙种球</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0116000000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水果及坚果</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0115020500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马蹄莲种球</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水果（园林水果）</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0115020600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大丽花种球</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0116010100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苹果</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0115020700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美人蕉种球</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0116010101</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红富士苹果</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0115020800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风信子种球</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0116010102</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国光苹果</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0115020900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小苍兰种球</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0116010103</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秦冠苹果</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0115021000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球根鸢尾种球</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0116010104</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香蕉苹果</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0115021100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晚香玉种球</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0116010105</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金冠苹果</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0115029900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其他花卉种球</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0116010106</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元帅苹果</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0115030000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花卉种子</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0116010107</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新红星苹果</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0115030100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一串红种子</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0116010199</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其他苹果</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0115030200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矮牵牛种子</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0116010200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梨</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0115030300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万寿菊种子</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0116010201</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雪花梨</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0115030400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凤仙花种子</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0116010202</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鸭梨</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0115030500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鸡冠花种子</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0116010203</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酥梨</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0115030600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三色堇种子</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0116010204</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香梨</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0115030700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金鱼草种子</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0116010205</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苹果梨</w:t>
            </w:r>
          </w:p>
        </w:tc>
      </w:tr>
      <w:tr>
        <w:tblPrEx>
          <w:tblLayout w:type="fixed"/>
          <w:tblCellMar>
            <w:top w:w="0" w:type="dxa"/>
            <w:left w:w="108" w:type="dxa"/>
            <w:bottom w:w="0" w:type="dxa"/>
            <w:right w:w="108" w:type="dxa"/>
          </w:tblCellMar>
        </w:tblPrEx>
        <w:trPr>
          <w:trHeight w:val="419" w:hRule="atLeast"/>
          <w:jc w:val="center"/>
        </w:trPr>
        <w:tc>
          <w:tcPr>
            <w:tcW w:w="1517" w:type="dxa"/>
            <w:tcBorders>
              <w:top w:val="nil"/>
              <w:left w:val="nil"/>
              <w:bottom w:val="single" w:color="000000" w:sz="8"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0115030800</w:t>
            </w:r>
          </w:p>
        </w:tc>
        <w:tc>
          <w:tcPr>
            <w:tcW w:w="3074" w:type="dxa"/>
            <w:tcBorders>
              <w:top w:val="nil"/>
              <w:left w:val="nil"/>
              <w:bottom w:val="single" w:color="000000" w:sz="8"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石竹种子</w:t>
            </w:r>
          </w:p>
        </w:tc>
        <w:tc>
          <w:tcPr>
            <w:tcW w:w="1517" w:type="dxa"/>
            <w:tcBorders>
              <w:top w:val="nil"/>
              <w:left w:val="nil"/>
              <w:bottom w:val="single" w:color="000000" w:sz="8"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0116010206</w:t>
            </w:r>
          </w:p>
        </w:tc>
        <w:tc>
          <w:tcPr>
            <w:tcW w:w="2850" w:type="dxa"/>
            <w:tcBorders>
              <w:top w:val="nil"/>
              <w:left w:val="nil"/>
              <w:bottom w:val="single" w:color="000000" w:sz="8"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黄冠梨</w:t>
            </w:r>
          </w:p>
        </w:tc>
      </w:tr>
    </w:tbl>
    <w:p>
      <w:pPr>
        <w:snapToGrid w:val="0"/>
        <w:spacing w:line="360" w:lineRule="exact"/>
        <w:ind w:firstLine="640" w:firstLineChars="200"/>
        <w:rPr>
          <w:rFonts w:ascii="仿宋_GB2312" w:eastAsia="仿宋_GB2312"/>
          <w:sz w:val="32"/>
          <w:szCs w:val="32"/>
        </w:rPr>
      </w:pPr>
    </w:p>
    <w:tbl>
      <w:tblPr>
        <w:tblStyle w:val="8"/>
        <w:tblW w:w="8958" w:type="dxa"/>
        <w:jc w:val="center"/>
        <w:tblInd w:w="0" w:type="dxa"/>
        <w:tblLayout w:type="fixed"/>
        <w:tblCellMar>
          <w:top w:w="0" w:type="dxa"/>
          <w:left w:w="108" w:type="dxa"/>
          <w:bottom w:w="0" w:type="dxa"/>
          <w:right w:w="108" w:type="dxa"/>
        </w:tblCellMar>
      </w:tblPr>
      <w:tblGrid>
        <w:gridCol w:w="1517"/>
        <w:gridCol w:w="3074"/>
        <w:gridCol w:w="1517"/>
        <w:gridCol w:w="2850"/>
      </w:tblGrid>
      <w:tr>
        <w:tblPrEx>
          <w:tblLayout w:type="fixed"/>
          <w:tblCellMar>
            <w:top w:w="0" w:type="dxa"/>
            <w:left w:w="108" w:type="dxa"/>
            <w:bottom w:w="0" w:type="dxa"/>
            <w:right w:w="108" w:type="dxa"/>
          </w:tblCellMar>
        </w:tblPrEx>
        <w:trPr>
          <w:trHeight w:val="384" w:hRule="atLeast"/>
          <w:jc w:val="center"/>
        </w:trPr>
        <w:tc>
          <w:tcPr>
            <w:tcW w:w="1517" w:type="dxa"/>
            <w:tcBorders>
              <w:top w:val="nil"/>
              <w:left w:val="nil"/>
              <w:bottom w:val="nil"/>
              <w:right w:val="nil"/>
            </w:tcBorders>
            <w:vAlign w:val="center"/>
          </w:tcPr>
          <w:p>
            <w:pPr>
              <w:widowControl/>
              <w:jc w:val="left"/>
              <w:rPr>
                <w:rFonts w:eastAsia="仿宋_GB2312"/>
                <w:color w:val="000000"/>
                <w:kern w:val="0"/>
                <w:sz w:val="24"/>
              </w:rPr>
            </w:pPr>
          </w:p>
        </w:tc>
        <w:tc>
          <w:tcPr>
            <w:tcW w:w="3074" w:type="dxa"/>
            <w:tcBorders>
              <w:top w:val="nil"/>
              <w:left w:val="nil"/>
              <w:bottom w:val="nil"/>
              <w:right w:val="nil"/>
            </w:tcBorders>
            <w:vAlign w:val="center"/>
          </w:tcPr>
          <w:p>
            <w:pPr>
              <w:widowControl/>
              <w:jc w:val="left"/>
              <w:rPr>
                <w:rFonts w:eastAsia="仿宋_GB2312"/>
                <w:color w:val="000000"/>
                <w:kern w:val="0"/>
                <w:sz w:val="24"/>
              </w:rPr>
            </w:pPr>
          </w:p>
        </w:tc>
        <w:tc>
          <w:tcPr>
            <w:tcW w:w="1517" w:type="dxa"/>
            <w:tcBorders>
              <w:top w:val="nil"/>
              <w:left w:val="nil"/>
              <w:bottom w:val="nil"/>
              <w:right w:val="nil"/>
            </w:tcBorders>
            <w:vAlign w:val="center"/>
          </w:tcPr>
          <w:p>
            <w:pPr>
              <w:widowControl/>
              <w:jc w:val="center"/>
              <w:rPr>
                <w:rFonts w:eastAsia="仿宋_GB2312"/>
                <w:color w:val="000000"/>
                <w:kern w:val="0"/>
                <w:sz w:val="24"/>
              </w:rPr>
            </w:pPr>
          </w:p>
        </w:tc>
        <w:tc>
          <w:tcPr>
            <w:tcW w:w="2850" w:type="dxa"/>
            <w:tcBorders>
              <w:top w:val="nil"/>
              <w:left w:val="nil"/>
              <w:bottom w:val="nil"/>
              <w:right w:val="nil"/>
            </w:tcBorders>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390" w:hRule="atLeast"/>
          <w:jc w:val="center"/>
        </w:trPr>
        <w:tc>
          <w:tcPr>
            <w:tcW w:w="1517" w:type="dxa"/>
            <w:tcBorders>
              <w:top w:val="single" w:color="000000" w:sz="8" w:space="0"/>
              <w:left w:val="nil"/>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 xml:space="preserve">代码 </w:t>
            </w:r>
          </w:p>
        </w:tc>
        <w:tc>
          <w:tcPr>
            <w:tcW w:w="3074" w:type="dxa"/>
            <w:tcBorders>
              <w:top w:val="single" w:color="000000" w:sz="8" w:space="0"/>
              <w:left w:val="nil"/>
              <w:bottom w:val="single" w:color="000000" w:sz="4" w:space="0"/>
              <w:right w:val="double" w:color="000000" w:sz="6" w:space="0"/>
            </w:tcBorders>
            <w:vAlign w:val="center"/>
          </w:tcPr>
          <w:p>
            <w:pPr>
              <w:widowControl/>
              <w:jc w:val="center"/>
              <w:rPr>
                <w:rFonts w:eastAsia="仿宋_GB2312"/>
                <w:color w:val="000000"/>
                <w:kern w:val="0"/>
                <w:sz w:val="24"/>
              </w:rPr>
            </w:pPr>
            <w:r>
              <w:rPr>
                <w:rFonts w:eastAsia="仿宋_GB2312"/>
                <w:color w:val="000000"/>
                <w:kern w:val="0"/>
                <w:sz w:val="24"/>
              </w:rPr>
              <w:t xml:space="preserve">名 称 </w:t>
            </w:r>
          </w:p>
        </w:tc>
        <w:tc>
          <w:tcPr>
            <w:tcW w:w="1517" w:type="dxa"/>
            <w:tcBorders>
              <w:top w:val="single" w:color="000000" w:sz="8" w:space="0"/>
              <w:left w:val="nil"/>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 xml:space="preserve">代码 </w:t>
            </w:r>
          </w:p>
        </w:tc>
        <w:tc>
          <w:tcPr>
            <w:tcW w:w="2850" w:type="dxa"/>
            <w:tcBorders>
              <w:top w:val="single" w:color="000000" w:sz="8" w:space="0"/>
              <w:left w:val="nil"/>
              <w:bottom w:val="single" w:color="000000" w:sz="4" w:space="0"/>
              <w:right w:val="nil"/>
            </w:tcBorders>
            <w:vAlign w:val="center"/>
          </w:tcPr>
          <w:p>
            <w:pPr>
              <w:widowControl/>
              <w:jc w:val="center"/>
              <w:rPr>
                <w:rFonts w:eastAsia="仿宋_GB2312"/>
                <w:color w:val="000000"/>
                <w:kern w:val="0"/>
                <w:sz w:val="24"/>
              </w:rPr>
            </w:pPr>
            <w:r>
              <w:rPr>
                <w:rFonts w:eastAsia="仿宋_GB2312"/>
                <w:color w:val="000000"/>
                <w:kern w:val="0"/>
                <w:sz w:val="24"/>
              </w:rPr>
              <w:t xml:space="preserve">名 称 </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0116010207</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绿宝石梨</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0116010509</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无花果</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0116010208</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冬果梨</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0116010510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鳄梨</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0116010209</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贡梨</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0116010511</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番石榴</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0116010210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黄花梨</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0116010512</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山竹果</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0116010299</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其他梨</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0116010513</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杨桃</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0116010300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柑橘类水果</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0116010514</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莲雾</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0116010301</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柑橘</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0116010515</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火龙果</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0116010302</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橙</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0116010599</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其他热带水果</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0116010303</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宽皮柑橘</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0116010600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瓜类水果</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0116010304</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柚类</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0116010601</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西瓜</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0116010305</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金柑</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0116010602</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哈密瓜</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0116010399</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其他柑橘类水果</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0116010603</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华莱士瓜</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0116010400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葡萄</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0116010604</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香瓜</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0116010401</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巨峰葡萄</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0116010605</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伊利沙白瓜</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0116010402</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玫瑰香葡萄</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0116010606</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金瓜</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0116010403</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白葡萄</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0116010607</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木瓜</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0116010404</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龙眼葡萄</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0116010699</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其他瓜类水果</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0116010405</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木纳格葡萄</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0116019900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其他水果</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0116010406</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红提葡萄</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0116019901</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樱桃</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0116010407</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酿造葡萄</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0116019902</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枣</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0116010499</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其他葡萄</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0116019903</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红果</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0116010500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热带水果</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0116019904</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柿子</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0116010501</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香蕉</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0116019905</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桃</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0116010502</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菠萝</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0116019906</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李子</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0116010503</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龙眼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0116019907</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石榴</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0116010504</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荔枝</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0116019908</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杏</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0116010505</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枇杷</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0116019909</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杨梅</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0116010506</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红毛丹</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0116019910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草莓</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0116010507</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芒果</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0116019911</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黑莓</w:t>
            </w:r>
          </w:p>
        </w:tc>
      </w:tr>
      <w:tr>
        <w:tblPrEx>
          <w:tblLayout w:type="fixed"/>
          <w:tblCellMar>
            <w:top w:w="0" w:type="dxa"/>
            <w:left w:w="108" w:type="dxa"/>
            <w:bottom w:w="0" w:type="dxa"/>
            <w:right w:w="108" w:type="dxa"/>
          </w:tblCellMar>
        </w:tblPrEx>
        <w:trPr>
          <w:trHeight w:val="419" w:hRule="atLeast"/>
          <w:jc w:val="center"/>
        </w:trPr>
        <w:tc>
          <w:tcPr>
            <w:tcW w:w="1517" w:type="dxa"/>
            <w:tcBorders>
              <w:top w:val="nil"/>
              <w:left w:val="nil"/>
              <w:bottom w:val="single" w:color="000000" w:sz="8"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0116010508</w:t>
            </w:r>
          </w:p>
        </w:tc>
        <w:tc>
          <w:tcPr>
            <w:tcW w:w="3074" w:type="dxa"/>
            <w:tcBorders>
              <w:top w:val="nil"/>
              <w:left w:val="nil"/>
              <w:bottom w:val="single" w:color="000000" w:sz="8"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橄榄</w:t>
            </w:r>
          </w:p>
        </w:tc>
        <w:tc>
          <w:tcPr>
            <w:tcW w:w="1517" w:type="dxa"/>
            <w:tcBorders>
              <w:top w:val="nil"/>
              <w:left w:val="nil"/>
              <w:bottom w:val="single" w:color="000000" w:sz="8"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0116019912</w:t>
            </w:r>
          </w:p>
        </w:tc>
        <w:tc>
          <w:tcPr>
            <w:tcW w:w="2850" w:type="dxa"/>
            <w:tcBorders>
              <w:top w:val="nil"/>
              <w:left w:val="nil"/>
              <w:bottom w:val="single" w:color="000000" w:sz="8"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桑椹</w:t>
            </w:r>
          </w:p>
        </w:tc>
      </w:tr>
    </w:tbl>
    <w:p>
      <w:pPr>
        <w:snapToGrid w:val="0"/>
        <w:spacing w:line="360" w:lineRule="exact"/>
        <w:ind w:firstLine="640" w:firstLineChars="200"/>
        <w:rPr>
          <w:rFonts w:ascii="仿宋_GB2312" w:eastAsia="仿宋_GB2312"/>
          <w:sz w:val="32"/>
          <w:szCs w:val="32"/>
        </w:rPr>
      </w:pPr>
    </w:p>
    <w:p>
      <w:pPr>
        <w:snapToGrid w:val="0"/>
        <w:spacing w:line="360" w:lineRule="exact"/>
        <w:ind w:firstLine="640" w:firstLineChars="200"/>
        <w:rPr>
          <w:rFonts w:ascii="仿宋_GB2312" w:eastAsia="仿宋_GB2312"/>
          <w:sz w:val="32"/>
          <w:szCs w:val="32"/>
        </w:rPr>
      </w:pPr>
    </w:p>
    <w:tbl>
      <w:tblPr>
        <w:tblStyle w:val="8"/>
        <w:tblW w:w="8958" w:type="dxa"/>
        <w:jc w:val="center"/>
        <w:tblInd w:w="0" w:type="dxa"/>
        <w:tblLayout w:type="fixed"/>
        <w:tblCellMar>
          <w:top w:w="0" w:type="dxa"/>
          <w:left w:w="108" w:type="dxa"/>
          <w:bottom w:w="0" w:type="dxa"/>
          <w:right w:w="108" w:type="dxa"/>
        </w:tblCellMar>
      </w:tblPr>
      <w:tblGrid>
        <w:gridCol w:w="1517"/>
        <w:gridCol w:w="3074"/>
        <w:gridCol w:w="1517"/>
        <w:gridCol w:w="2850"/>
      </w:tblGrid>
      <w:tr>
        <w:tblPrEx>
          <w:tblLayout w:type="fixed"/>
          <w:tblCellMar>
            <w:top w:w="0" w:type="dxa"/>
            <w:left w:w="108" w:type="dxa"/>
            <w:bottom w:w="0" w:type="dxa"/>
            <w:right w:w="108" w:type="dxa"/>
          </w:tblCellMar>
        </w:tblPrEx>
        <w:trPr>
          <w:trHeight w:val="384" w:hRule="atLeast"/>
          <w:jc w:val="center"/>
        </w:trPr>
        <w:tc>
          <w:tcPr>
            <w:tcW w:w="1517" w:type="dxa"/>
            <w:tcBorders>
              <w:top w:val="nil"/>
              <w:left w:val="nil"/>
              <w:bottom w:val="nil"/>
              <w:right w:val="nil"/>
            </w:tcBorders>
            <w:vAlign w:val="center"/>
          </w:tcPr>
          <w:p>
            <w:pPr>
              <w:widowControl/>
              <w:jc w:val="left"/>
              <w:rPr>
                <w:rFonts w:eastAsia="仿宋_GB2312"/>
                <w:color w:val="000000"/>
                <w:kern w:val="0"/>
                <w:sz w:val="24"/>
              </w:rPr>
            </w:pPr>
          </w:p>
        </w:tc>
        <w:tc>
          <w:tcPr>
            <w:tcW w:w="3074" w:type="dxa"/>
            <w:tcBorders>
              <w:top w:val="nil"/>
              <w:left w:val="nil"/>
              <w:bottom w:val="nil"/>
              <w:right w:val="nil"/>
            </w:tcBorders>
            <w:vAlign w:val="center"/>
          </w:tcPr>
          <w:p>
            <w:pPr>
              <w:widowControl/>
              <w:jc w:val="left"/>
              <w:rPr>
                <w:rFonts w:eastAsia="仿宋_GB2312"/>
                <w:color w:val="000000"/>
                <w:kern w:val="0"/>
                <w:sz w:val="24"/>
              </w:rPr>
            </w:pPr>
          </w:p>
        </w:tc>
        <w:tc>
          <w:tcPr>
            <w:tcW w:w="1517" w:type="dxa"/>
            <w:tcBorders>
              <w:top w:val="nil"/>
              <w:left w:val="nil"/>
              <w:bottom w:val="nil"/>
              <w:right w:val="nil"/>
            </w:tcBorders>
            <w:vAlign w:val="center"/>
          </w:tcPr>
          <w:p>
            <w:pPr>
              <w:widowControl/>
              <w:jc w:val="center"/>
              <w:rPr>
                <w:rFonts w:eastAsia="仿宋_GB2312"/>
                <w:color w:val="000000"/>
                <w:kern w:val="0"/>
                <w:sz w:val="24"/>
              </w:rPr>
            </w:pPr>
          </w:p>
        </w:tc>
        <w:tc>
          <w:tcPr>
            <w:tcW w:w="2850" w:type="dxa"/>
            <w:tcBorders>
              <w:top w:val="nil"/>
              <w:left w:val="nil"/>
              <w:bottom w:val="nil"/>
              <w:right w:val="nil"/>
            </w:tcBorders>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390" w:hRule="atLeast"/>
          <w:jc w:val="center"/>
        </w:trPr>
        <w:tc>
          <w:tcPr>
            <w:tcW w:w="1517" w:type="dxa"/>
            <w:tcBorders>
              <w:top w:val="single" w:color="000000" w:sz="8" w:space="0"/>
              <w:left w:val="nil"/>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 xml:space="preserve">代码 </w:t>
            </w:r>
          </w:p>
        </w:tc>
        <w:tc>
          <w:tcPr>
            <w:tcW w:w="3074" w:type="dxa"/>
            <w:tcBorders>
              <w:top w:val="single" w:color="000000" w:sz="8" w:space="0"/>
              <w:left w:val="nil"/>
              <w:bottom w:val="single" w:color="000000" w:sz="4" w:space="0"/>
              <w:right w:val="double" w:color="000000" w:sz="6" w:space="0"/>
            </w:tcBorders>
            <w:vAlign w:val="center"/>
          </w:tcPr>
          <w:p>
            <w:pPr>
              <w:widowControl/>
              <w:jc w:val="center"/>
              <w:rPr>
                <w:rFonts w:eastAsia="仿宋_GB2312"/>
                <w:color w:val="000000"/>
                <w:kern w:val="0"/>
                <w:sz w:val="24"/>
              </w:rPr>
            </w:pPr>
            <w:r>
              <w:rPr>
                <w:rFonts w:eastAsia="仿宋_GB2312"/>
                <w:color w:val="000000"/>
                <w:kern w:val="0"/>
                <w:sz w:val="24"/>
              </w:rPr>
              <w:t xml:space="preserve">名 称 </w:t>
            </w:r>
          </w:p>
        </w:tc>
        <w:tc>
          <w:tcPr>
            <w:tcW w:w="1517" w:type="dxa"/>
            <w:tcBorders>
              <w:top w:val="single" w:color="000000" w:sz="8" w:space="0"/>
              <w:left w:val="nil"/>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 xml:space="preserve">代码 </w:t>
            </w:r>
          </w:p>
        </w:tc>
        <w:tc>
          <w:tcPr>
            <w:tcW w:w="2850" w:type="dxa"/>
            <w:tcBorders>
              <w:top w:val="single" w:color="000000" w:sz="8" w:space="0"/>
              <w:left w:val="nil"/>
              <w:bottom w:val="single" w:color="000000" w:sz="4" w:space="0"/>
              <w:right w:val="nil"/>
            </w:tcBorders>
            <w:vAlign w:val="center"/>
          </w:tcPr>
          <w:p>
            <w:pPr>
              <w:widowControl/>
              <w:jc w:val="center"/>
              <w:rPr>
                <w:rFonts w:eastAsia="仿宋_GB2312"/>
                <w:color w:val="000000"/>
                <w:kern w:val="0"/>
                <w:sz w:val="24"/>
              </w:rPr>
            </w:pPr>
            <w:r>
              <w:rPr>
                <w:rFonts w:eastAsia="仿宋_GB2312"/>
                <w:color w:val="000000"/>
                <w:kern w:val="0"/>
                <w:sz w:val="24"/>
              </w:rPr>
              <w:t xml:space="preserve">名 称 </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0116019913</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猕猴桃</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0116030900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槟榔</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0116019914</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沙棘</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0116031000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白果</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0116019999</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其他未列明水果</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0116031100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香榧</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0116020000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干制水果及水果籽</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0116031200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巴旦杏</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0116020100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干制水果</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0116031300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夏威夷果</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0116020101</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葡萄干</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0116039900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其他食用坚果</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0116020102</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杏干</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0117000000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茶及饮料原料</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0116020103</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梅干及李干</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0117010000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茶叶</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0116020104</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苹果干</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0117010100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红茶</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0116020105</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龙眼干、肉</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0117010200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绿茶</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0116020106</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柿饼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0117010300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白茶</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0116020107</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干枣</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0117010400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黄茶</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0116020108</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椰子干</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0117010500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清茶</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0116020109</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荔枝干</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0117010501</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铁观音</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0116020199</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其他干制水果</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0117010502</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乌龙茶</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0116020200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水果籽</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0117010599</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其他清茶</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0116020201</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杏核</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0117010600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黑茶</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0116020202</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葡萄籽</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0117010601</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普洱茶</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0116020299</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其他水果籽</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0117010699</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其他黑茶</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0116030000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食用坚果</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0117010700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再加工茶</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0116030100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椰子</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0117010701</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银杏茶</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0116030101</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种用椰子</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0117010799</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其他再加工茶</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0116030199</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其他椰子</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0117019900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其他茶叶</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0116030200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腰果</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0117990000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其他饮料原料</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0116030300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核桃</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0117990100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可可豆</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0116030400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山核桃</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0117990200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咖啡豆</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0116030500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栗子</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0117999900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其他未列明饮料原料</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0116030600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松子</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0118000000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香料原料</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0116030700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榛子</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0118010000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调味香料</w:t>
            </w:r>
          </w:p>
        </w:tc>
      </w:tr>
      <w:tr>
        <w:tblPrEx>
          <w:tblLayout w:type="fixed"/>
          <w:tblCellMar>
            <w:top w:w="0" w:type="dxa"/>
            <w:left w:w="108" w:type="dxa"/>
            <w:bottom w:w="0" w:type="dxa"/>
            <w:right w:w="108" w:type="dxa"/>
          </w:tblCellMar>
        </w:tblPrEx>
        <w:trPr>
          <w:trHeight w:val="419" w:hRule="atLeast"/>
          <w:jc w:val="center"/>
        </w:trPr>
        <w:tc>
          <w:tcPr>
            <w:tcW w:w="1517" w:type="dxa"/>
            <w:tcBorders>
              <w:top w:val="nil"/>
              <w:left w:val="nil"/>
              <w:bottom w:val="single" w:color="000000" w:sz="8"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0116030800</w:t>
            </w:r>
          </w:p>
        </w:tc>
        <w:tc>
          <w:tcPr>
            <w:tcW w:w="3074" w:type="dxa"/>
            <w:tcBorders>
              <w:top w:val="nil"/>
              <w:left w:val="nil"/>
              <w:bottom w:val="single" w:color="000000" w:sz="8"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阿月浑子果（开心果）</w:t>
            </w:r>
          </w:p>
        </w:tc>
        <w:tc>
          <w:tcPr>
            <w:tcW w:w="1517" w:type="dxa"/>
            <w:tcBorders>
              <w:top w:val="nil"/>
              <w:left w:val="nil"/>
              <w:bottom w:val="single" w:color="000000" w:sz="8"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0118010100</w:t>
            </w:r>
          </w:p>
        </w:tc>
        <w:tc>
          <w:tcPr>
            <w:tcW w:w="2850" w:type="dxa"/>
            <w:tcBorders>
              <w:top w:val="nil"/>
              <w:left w:val="nil"/>
              <w:bottom w:val="single" w:color="000000" w:sz="8"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花椒</w:t>
            </w:r>
          </w:p>
        </w:tc>
      </w:tr>
    </w:tbl>
    <w:p>
      <w:pPr>
        <w:snapToGrid w:val="0"/>
        <w:spacing w:line="360" w:lineRule="exact"/>
        <w:ind w:firstLine="640" w:firstLineChars="200"/>
        <w:rPr>
          <w:rFonts w:ascii="仿宋_GB2312" w:eastAsia="仿宋_GB2312"/>
          <w:sz w:val="32"/>
          <w:szCs w:val="32"/>
        </w:rPr>
      </w:pPr>
    </w:p>
    <w:tbl>
      <w:tblPr>
        <w:tblStyle w:val="8"/>
        <w:tblW w:w="8958" w:type="dxa"/>
        <w:jc w:val="center"/>
        <w:tblInd w:w="0" w:type="dxa"/>
        <w:tblLayout w:type="fixed"/>
        <w:tblCellMar>
          <w:top w:w="0" w:type="dxa"/>
          <w:left w:w="108" w:type="dxa"/>
          <w:bottom w:w="0" w:type="dxa"/>
          <w:right w:w="108" w:type="dxa"/>
        </w:tblCellMar>
      </w:tblPr>
      <w:tblGrid>
        <w:gridCol w:w="1517"/>
        <w:gridCol w:w="3074"/>
        <w:gridCol w:w="1517"/>
        <w:gridCol w:w="2850"/>
      </w:tblGrid>
      <w:tr>
        <w:tblPrEx>
          <w:tblLayout w:type="fixed"/>
          <w:tblCellMar>
            <w:top w:w="0" w:type="dxa"/>
            <w:left w:w="108" w:type="dxa"/>
            <w:bottom w:w="0" w:type="dxa"/>
            <w:right w:w="108" w:type="dxa"/>
          </w:tblCellMar>
        </w:tblPrEx>
        <w:trPr>
          <w:trHeight w:val="384" w:hRule="atLeast"/>
          <w:jc w:val="center"/>
        </w:trPr>
        <w:tc>
          <w:tcPr>
            <w:tcW w:w="1517" w:type="dxa"/>
            <w:tcBorders>
              <w:top w:val="nil"/>
              <w:left w:val="nil"/>
              <w:bottom w:val="nil"/>
              <w:right w:val="nil"/>
            </w:tcBorders>
            <w:vAlign w:val="center"/>
          </w:tcPr>
          <w:p>
            <w:pPr>
              <w:widowControl/>
              <w:jc w:val="left"/>
              <w:rPr>
                <w:rFonts w:eastAsia="仿宋_GB2312"/>
                <w:color w:val="000000"/>
                <w:kern w:val="0"/>
                <w:sz w:val="24"/>
              </w:rPr>
            </w:pPr>
          </w:p>
        </w:tc>
        <w:tc>
          <w:tcPr>
            <w:tcW w:w="3074" w:type="dxa"/>
            <w:tcBorders>
              <w:top w:val="nil"/>
              <w:left w:val="nil"/>
              <w:bottom w:val="nil"/>
              <w:right w:val="nil"/>
            </w:tcBorders>
            <w:vAlign w:val="center"/>
          </w:tcPr>
          <w:p>
            <w:pPr>
              <w:widowControl/>
              <w:jc w:val="left"/>
              <w:rPr>
                <w:rFonts w:eastAsia="仿宋_GB2312"/>
                <w:color w:val="000000"/>
                <w:kern w:val="0"/>
                <w:sz w:val="24"/>
              </w:rPr>
            </w:pPr>
          </w:p>
        </w:tc>
        <w:tc>
          <w:tcPr>
            <w:tcW w:w="1517" w:type="dxa"/>
            <w:tcBorders>
              <w:top w:val="nil"/>
              <w:left w:val="nil"/>
              <w:bottom w:val="nil"/>
              <w:right w:val="nil"/>
            </w:tcBorders>
            <w:vAlign w:val="center"/>
          </w:tcPr>
          <w:p>
            <w:pPr>
              <w:widowControl/>
              <w:jc w:val="center"/>
              <w:rPr>
                <w:rFonts w:eastAsia="仿宋_GB2312"/>
                <w:color w:val="000000"/>
                <w:kern w:val="0"/>
                <w:sz w:val="24"/>
              </w:rPr>
            </w:pPr>
          </w:p>
        </w:tc>
        <w:tc>
          <w:tcPr>
            <w:tcW w:w="2850" w:type="dxa"/>
            <w:tcBorders>
              <w:top w:val="nil"/>
              <w:left w:val="nil"/>
              <w:bottom w:val="nil"/>
              <w:right w:val="nil"/>
            </w:tcBorders>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390" w:hRule="atLeast"/>
          <w:jc w:val="center"/>
        </w:trPr>
        <w:tc>
          <w:tcPr>
            <w:tcW w:w="1517" w:type="dxa"/>
            <w:tcBorders>
              <w:top w:val="single" w:color="000000" w:sz="8" w:space="0"/>
              <w:left w:val="nil"/>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 xml:space="preserve">代码 </w:t>
            </w:r>
          </w:p>
        </w:tc>
        <w:tc>
          <w:tcPr>
            <w:tcW w:w="3074" w:type="dxa"/>
            <w:tcBorders>
              <w:top w:val="single" w:color="000000" w:sz="8" w:space="0"/>
              <w:left w:val="nil"/>
              <w:bottom w:val="single" w:color="000000" w:sz="4" w:space="0"/>
              <w:right w:val="double" w:color="000000" w:sz="6" w:space="0"/>
            </w:tcBorders>
            <w:vAlign w:val="center"/>
          </w:tcPr>
          <w:p>
            <w:pPr>
              <w:widowControl/>
              <w:jc w:val="center"/>
              <w:rPr>
                <w:rFonts w:eastAsia="仿宋_GB2312"/>
                <w:color w:val="000000"/>
                <w:kern w:val="0"/>
                <w:sz w:val="24"/>
              </w:rPr>
            </w:pPr>
            <w:r>
              <w:rPr>
                <w:rFonts w:eastAsia="仿宋_GB2312"/>
                <w:color w:val="000000"/>
                <w:kern w:val="0"/>
                <w:sz w:val="24"/>
              </w:rPr>
              <w:t xml:space="preserve">名 称 </w:t>
            </w:r>
          </w:p>
        </w:tc>
        <w:tc>
          <w:tcPr>
            <w:tcW w:w="1517" w:type="dxa"/>
            <w:tcBorders>
              <w:top w:val="single" w:color="000000" w:sz="8" w:space="0"/>
              <w:left w:val="nil"/>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 xml:space="preserve">代码 </w:t>
            </w:r>
          </w:p>
        </w:tc>
        <w:tc>
          <w:tcPr>
            <w:tcW w:w="2850" w:type="dxa"/>
            <w:tcBorders>
              <w:top w:val="single" w:color="000000" w:sz="8" w:space="0"/>
              <w:left w:val="nil"/>
              <w:bottom w:val="single" w:color="000000" w:sz="4" w:space="0"/>
              <w:right w:val="nil"/>
            </w:tcBorders>
            <w:vAlign w:val="center"/>
          </w:tcPr>
          <w:p>
            <w:pPr>
              <w:widowControl/>
              <w:jc w:val="center"/>
              <w:rPr>
                <w:rFonts w:eastAsia="仿宋_GB2312"/>
                <w:color w:val="000000"/>
                <w:kern w:val="0"/>
                <w:sz w:val="24"/>
              </w:rPr>
            </w:pPr>
            <w:r>
              <w:rPr>
                <w:rFonts w:eastAsia="仿宋_GB2312"/>
                <w:color w:val="000000"/>
                <w:kern w:val="0"/>
                <w:sz w:val="24"/>
              </w:rPr>
              <w:t xml:space="preserve">名 称 </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0118010200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胡椒</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0119060000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田七</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0118010300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八椒</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0119070000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党参</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0118010400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桂皮</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0119080000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黄连</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0118010500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桂花</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0119090000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菊花</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0118010600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丁香</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0119100000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冬虫夏草</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0118010700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豆蔻</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0119110000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贝母</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0118010800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小茴香</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0119120000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川芎</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0118010900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咖喱</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0119130000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半夏</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0118011000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枯茗子</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0119140000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白芍</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0118011100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蒿子</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0119150000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天麻</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0118011200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杜松果</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0119160000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黄芪</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0118019900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其他调味香料</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0119170000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大黄、籽黄</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0118020000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香味料</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0119180000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白术</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0118020100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香子兰</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0119190000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地黄</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0118020200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香茅草</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0119200000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槐米</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0118020300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薄菏油</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0119210000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杜仲</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0118020400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留兰香</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0119220000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茯苓</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0118020500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啤酒花</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0119230000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枸杞</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0118020600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番红花</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0119240000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大海子</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0118020700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姜黄</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0119250000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沉香</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0118020800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麝香草</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0119260000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沙参</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0118020900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月桂叶</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0119270000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青蒿</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0118029900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其他香味料</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0119280000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鱼藤根</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0119000000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中草药材</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0119290000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除虫菊</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0119010000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甘草</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0119300000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灵芝</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0119020000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人参</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0119310000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五味子</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0119030000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古柯叶</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0119320000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刺五加</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0119040000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罂粟杆</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0119330000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生地</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0119050000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当归</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0119340000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麦冬</w:t>
            </w:r>
          </w:p>
        </w:tc>
      </w:tr>
    </w:tbl>
    <w:p>
      <w:pPr>
        <w:widowControl/>
        <w:jc w:val="left"/>
        <w:rPr>
          <w:rFonts w:eastAsia="仿宋_GB2312"/>
          <w:color w:val="000000"/>
          <w:kern w:val="0"/>
          <w:sz w:val="24"/>
        </w:rPr>
      </w:pPr>
      <w:r>
        <w:rPr>
          <w:rFonts w:eastAsia="仿宋_GB2312"/>
          <w:color w:val="000000"/>
          <w:kern w:val="0"/>
          <w:sz w:val="24"/>
        </w:rPr>
        <w:br w:type="page"/>
      </w:r>
    </w:p>
    <w:tbl>
      <w:tblPr>
        <w:tblStyle w:val="8"/>
        <w:tblW w:w="8958" w:type="dxa"/>
        <w:jc w:val="center"/>
        <w:tblInd w:w="0" w:type="dxa"/>
        <w:tblLayout w:type="fixed"/>
        <w:tblCellMar>
          <w:top w:w="0" w:type="dxa"/>
          <w:left w:w="108" w:type="dxa"/>
          <w:bottom w:w="0" w:type="dxa"/>
          <w:right w:w="108" w:type="dxa"/>
        </w:tblCellMar>
      </w:tblPr>
      <w:tblGrid>
        <w:gridCol w:w="1517"/>
        <w:gridCol w:w="3074"/>
        <w:gridCol w:w="1517"/>
        <w:gridCol w:w="2850"/>
      </w:tblGrid>
      <w:tr>
        <w:tblPrEx>
          <w:tblLayout w:type="fixed"/>
          <w:tblCellMar>
            <w:top w:w="0" w:type="dxa"/>
            <w:left w:w="108" w:type="dxa"/>
            <w:bottom w:w="0" w:type="dxa"/>
            <w:right w:w="108" w:type="dxa"/>
          </w:tblCellMar>
        </w:tblPrEx>
        <w:trPr>
          <w:trHeight w:val="384" w:hRule="atLeast"/>
          <w:jc w:val="center"/>
        </w:trPr>
        <w:tc>
          <w:tcPr>
            <w:tcW w:w="1517" w:type="dxa"/>
            <w:tcBorders>
              <w:top w:val="nil"/>
              <w:left w:val="nil"/>
              <w:bottom w:val="nil"/>
              <w:right w:val="nil"/>
            </w:tcBorders>
            <w:vAlign w:val="center"/>
          </w:tcPr>
          <w:p>
            <w:pPr>
              <w:pStyle w:val="2"/>
            </w:pPr>
          </w:p>
        </w:tc>
        <w:tc>
          <w:tcPr>
            <w:tcW w:w="3074" w:type="dxa"/>
            <w:tcBorders>
              <w:top w:val="nil"/>
              <w:left w:val="nil"/>
              <w:bottom w:val="nil"/>
              <w:right w:val="nil"/>
            </w:tcBorders>
            <w:vAlign w:val="center"/>
          </w:tcPr>
          <w:p>
            <w:pPr>
              <w:widowControl/>
              <w:jc w:val="left"/>
              <w:rPr>
                <w:rFonts w:eastAsia="仿宋_GB2312"/>
                <w:color w:val="000000"/>
                <w:kern w:val="0"/>
                <w:sz w:val="24"/>
              </w:rPr>
            </w:pPr>
          </w:p>
        </w:tc>
        <w:tc>
          <w:tcPr>
            <w:tcW w:w="1517" w:type="dxa"/>
            <w:tcBorders>
              <w:top w:val="nil"/>
              <w:left w:val="nil"/>
              <w:bottom w:val="nil"/>
              <w:right w:val="nil"/>
            </w:tcBorders>
            <w:vAlign w:val="center"/>
          </w:tcPr>
          <w:p>
            <w:pPr>
              <w:widowControl/>
              <w:jc w:val="center"/>
              <w:rPr>
                <w:rFonts w:eastAsia="仿宋_GB2312"/>
                <w:color w:val="000000"/>
                <w:kern w:val="0"/>
                <w:sz w:val="24"/>
              </w:rPr>
            </w:pPr>
          </w:p>
        </w:tc>
        <w:tc>
          <w:tcPr>
            <w:tcW w:w="2850" w:type="dxa"/>
            <w:tcBorders>
              <w:top w:val="nil"/>
              <w:left w:val="nil"/>
              <w:bottom w:val="nil"/>
              <w:right w:val="nil"/>
            </w:tcBorders>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390" w:hRule="atLeast"/>
          <w:jc w:val="center"/>
        </w:trPr>
        <w:tc>
          <w:tcPr>
            <w:tcW w:w="1517" w:type="dxa"/>
            <w:tcBorders>
              <w:top w:val="single" w:color="000000" w:sz="8" w:space="0"/>
              <w:left w:val="nil"/>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 xml:space="preserve">代码 </w:t>
            </w:r>
          </w:p>
        </w:tc>
        <w:tc>
          <w:tcPr>
            <w:tcW w:w="3074" w:type="dxa"/>
            <w:tcBorders>
              <w:top w:val="single" w:color="000000" w:sz="8" w:space="0"/>
              <w:left w:val="nil"/>
              <w:bottom w:val="single" w:color="000000" w:sz="4" w:space="0"/>
              <w:right w:val="double" w:color="000000" w:sz="6" w:space="0"/>
            </w:tcBorders>
            <w:vAlign w:val="center"/>
          </w:tcPr>
          <w:p>
            <w:pPr>
              <w:widowControl/>
              <w:jc w:val="center"/>
              <w:rPr>
                <w:rFonts w:eastAsia="仿宋_GB2312"/>
                <w:color w:val="000000"/>
                <w:kern w:val="0"/>
                <w:sz w:val="24"/>
              </w:rPr>
            </w:pPr>
            <w:r>
              <w:rPr>
                <w:rFonts w:eastAsia="仿宋_GB2312"/>
                <w:color w:val="000000"/>
                <w:kern w:val="0"/>
                <w:sz w:val="24"/>
              </w:rPr>
              <w:t xml:space="preserve">名 称 </w:t>
            </w:r>
          </w:p>
        </w:tc>
        <w:tc>
          <w:tcPr>
            <w:tcW w:w="1517" w:type="dxa"/>
            <w:tcBorders>
              <w:top w:val="single" w:color="000000" w:sz="8" w:space="0"/>
              <w:left w:val="nil"/>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 xml:space="preserve">代码 </w:t>
            </w:r>
          </w:p>
        </w:tc>
        <w:tc>
          <w:tcPr>
            <w:tcW w:w="2850" w:type="dxa"/>
            <w:tcBorders>
              <w:top w:val="single" w:color="000000" w:sz="8" w:space="0"/>
              <w:left w:val="nil"/>
              <w:bottom w:val="single" w:color="000000" w:sz="4" w:space="0"/>
              <w:right w:val="nil"/>
            </w:tcBorders>
            <w:vAlign w:val="center"/>
          </w:tcPr>
          <w:p>
            <w:pPr>
              <w:widowControl/>
              <w:jc w:val="center"/>
              <w:rPr>
                <w:rFonts w:eastAsia="仿宋_GB2312"/>
                <w:color w:val="000000"/>
                <w:kern w:val="0"/>
                <w:sz w:val="24"/>
              </w:rPr>
            </w:pPr>
            <w:r>
              <w:rPr>
                <w:rFonts w:eastAsia="仿宋_GB2312"/>
                <w:color w:val="000000"/>
                <w:kern w:val="0"/>
                <w:sz w:val="24"/>
              </w:rPr>
              <w:t xml:space="preserve">名 称 </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0119350000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云木香</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0401019900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其他海水养殖活鱼</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0119360000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白芷</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0401020000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海水养殖虾</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0119370000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元胡</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0401020100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海水养殖中国对虾</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0119380000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山茱萸</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0401020200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海水养殖南美白对虾</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0119390000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莲翘</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0401020300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海水养殖斑节对虾</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0119400000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辛荑</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0401020400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海水养殖日本对虾</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0119410000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厚朴</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0401020500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海水养殖龙虾</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0119420000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黄芩</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0401029900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其他海水养殖海虾</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0119430000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葛根</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0401030000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海水养殖蟹</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0119440000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柴胡</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0401030100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海水养殖梭子蟹</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0119450000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麻黄</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0401030200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海水养殖青蟹</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0119460000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列当</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0401039900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其他海水养殖蟹</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0119470000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肉苁蓉</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0401040000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海水养殖贝类</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0119480000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锁阳</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0401040100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海水养殖牡蛎</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0119490000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罗布麻</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0401040200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海水养殖扇贝</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0119990000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其他中草药材</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0401040300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海水养殖贻贝</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0400000000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渔业产品</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0401040400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海水养殖江珧</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0401000000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海水养殖产品</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0401040500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海水养殖鲍</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0401010000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海水养殖鱼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0401040600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海水养殖螺</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0401010100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海水养殖观赏鱼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0401040700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海水养殖蚶</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0401010200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海水养殖鲈鱼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0401040800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海水养殖蛤</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0401010300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海水养殖石斑鱼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0401040900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海水养殖蛏</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0401010400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海水养殖美国红鱼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0401049900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其他海水养殖贝类</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0401010500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海水养殖鲆鱼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0401050000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海水养殖藻类</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0401010600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海水养殖大黄鱼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0401050100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海水养殖海带</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0401010700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海水养殖军曹鱼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0401050200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海水养殖紫菜</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0401010800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ascii="宋体" w:hAnsi="宋体" w:cs="宋体"/>
                <w:sz w:val="18"/>
                <w:szCs w:val="18"/>
              </w:rPr>
              <w:t>海水养殖鰤鱼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0401050300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海水养殖裙带菜</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0401010900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海水养殖鲷鱼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0401050400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海水养殖江蓠</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0401011000</w:t>
            </w:r>
          </w:p>
        </w:tc>
        <w:tc>
          <w:tcPr>
            <w:tcW w:w="3074" w:type="dxa"/>
            <w:tcBorders>
              <w:top w:val="nil"/>
              <w:left w:val="nil"/>
              <w:bottom w:val="single" w:color="000000" w:sz="4" w:space="0"/>
              <w:right w:val="double" w:color="000000" w:sz="6" w:space="0"/>
            </w:tcBorders>
            <w:vAlign w:val="center"/>
          </w:tcPr>
          <w:p>
            <w:pPr>
              <w:widowControl/>
              <w:rPr>
                <w:rFonts w:eastAsia="仿宋_GB2312"/>
                <w:color w:val="000000"/>
                <w:kern w:val="0"/>
                <w:sz w:val="24"/>
              </w:rPr>
            </w:pPr>
            <w:r>
              <w:rPr>
                <w:rFonts w:hint="eastAsia" w:ascii="宋体" w:hAnsi="宋体" w:cs="宋体"/>
                <w:sz w:val="18"/>
                <w:szCs w:val="18"/>
              </w:rPr>
              <w:t>海水养殖河鲀</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0401050500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海水养殖麒麟菜</w:t>
            </w:r>
          </w:p>
        </w:tc>
      </w:tr>
      <w:tr>
        <w:tblPrEx>
          <w:tblLayout w:type="fixed"/>
          <w:tblCellMar>
            <w:top w:w="0" w:type="dxa"/>
            <w:left w:w="108" w:type="dxa"/>
            <w:bottom w:w="0" w:type="dxa"/>
            <w:right w:w="108" w:type="dxa"/>
          </w:tblCellMar>
        </w:tblPrEx>
        <w:trPr>
          <w:trHeight w:val="419" w:hRule="atLeast"/>
          <w:jc w:val="center"/>
        </w:trPr>
        <w:tc>
          <w:tcPr>
            <w:tcW w:w="1517" w:type="dxa"/>
            <w:tcBorders>
              <w:top w:val="nil"/>
              <w:left w:val="nil"/>
              <w:bottom w:val="single" w:color="000000" w:sz="8"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0401011100</w:t>
            </w:r>
          </w:p>
        </w:tc>
        <w:tc>
          <w:tcPr>
            <w:tcW w:w="3074" w:type="dxa"/>
            <w:tcBorders>
              <w:top w:val="nil"/>
              <w:left w:val="nil"/>
              <w:bottom w:val="single" w:color="000000" w:sz="8"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海水养殖鲽鱼</w:t>
            </w:r>
          </w:p>
        </w:tc>
        <w:tc>
          <w:tcPr>
            <w:tcW w:w="1517" w:type="dxa"/>
            <w:tcBorders>
              <w:top w:val="nil"/>
              <w:left w:val="nil"/>
              <w:bottom w:val="single" w:color="000000" w:sz="8"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0401050600</w:t>
            </w:r>
          </w:p>
        </w:tc>
        <w:tc>
          <w:tcPr>
            <w:tcW w:w="2850" w:type="dxa"/>
            <w:tcBorders>
              <w:top w:val="nil"/>
              <w:left w:val="nil"/>
              <w:bottom w:val="single" w:color="000000" w:sz="8"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海水养殖石花菜</w:t>
            </w:r>
          </w:p>
        </w:tc>
      </w:tr>
    </w:tbl>
    <w:p>
      <w:pPr>
        <w:snapToGrid w:val="0"/>
        <w:spacing w:line="360" w:lineRule="exact"/>
        <w:ind w:firstLine="640" w:firstLineChars="200"/>
        <w:rPr>
          <w:rFonts w:ascii="仿宋_GB2312" w:eastAsia="仿宋_GB2312"/>
          <w:sz w:val="32"/>
          <w:szCs w:val="32"/>
        </w:rPr>
      </w:pPr>
    </w:p>
    <w:tbl>
      <w:tblPr>
        <w:tblStyle w:val="8"/>
        <w:tblW w:w="8958" w:type="dxa"/>
        <w:jc w:val="center"/>
        <w:tblInd w:w="0" w:type="dxa"/>
        <w:tblLayout w:type="fixed"/>
        <w:tblCellMar>
          <w:top w:w="0" w:type="dxa"/>
          <w:left w:w="108" w:type="dxa"/>
          <w:bottom w:w="0" w:type="dxa"/>
          <w:right w:w="108" w:type="dxa"/>
        </w:tblCellMar>
      </w:tblPr>
      <w:tblGrid>
        <w:gridCol w:w="1517"/>
        <w:gridCol w:w="3074"/>
        <w:gridCol w:w="1517"/>
        <w:gridCol w:w="2850"/>
      </w:tblGrid>
      <w:tr>
        <w:tblPrEx>
          <w:tblLayout w:type="fixed"/>
          <w:tblCellMar>
            <w:top w:w="0" w:type="dxa"/>
            <w:left w:w="108" w:type="dxa"/>
            <w:bottom w:w="0" w:type="dxa"/>
            <w:right w:w="108" w:type="dxa"/>
          </w:tblCellMar>
        </w:tblPrEx>
        <w:trPr>
          <w:trHeight w:val="384" w:hRule="atLeast"/>
          <w:jc w:val="center"/>
        </w:trPr>
        <w:tc>
          <w:tcPr>
            <w:tcW w:w="1517" w:type="dxa"/>
            <w:tcBorders>
              <w:top w:val="nil"/>
              <w:left w:val="nil"/>
              <w:bottom w:val="nil"/>
              <w:right w:val="nil"/>
            </w:tcBorders>
            <w:vAlign w:val="center"/>
          </w:tcPr>
          <w:p>
            <w:pPr>
              <w:widowControl/>
              <w:jc w:val="left"/>
              <w:rPr>
                <w:rFonts w:eastAsia="仿宋_GB2312"/>
                <w:color w:val="000000"/>
                <w:kern w:val="0"/>
                <w:sz w:val="24"/>
              </w:rPr>
            </w:pPr>
          </w:p>
        </w:tc>
        <w:tc>
          <w:tcPr>
            <w:tcW w:w="3074" w:type="dxa"/>
            <w:tcBorders>
              <w:top w:val="nil"/>
              <w:left w:val="nil"/>
              <w:bottom w:val="nil"/>
              <w:right w:val="nil"/>
            </w:tcBorders>
            <w:vAlign w:val="center"/>
          </w:tcPr>
          <w:p>
            <w:pPr>
              <w:widowControl/>
              <w:jc w:val="left"/>
              <w:rPr>
                <w:rFonts w:eastAsia="仿宋_GB2312"/>
                <w:color w:val="000000"/>
                <w:kern w:val="0"/>
                <w:sz w:val="24"/>
              </w:rPr>
            </w:pPr>
          </w:p>
        </w:tc>
        <w:tc>
          <w:tcPr>
            <w:tcW w:w="1517" w:type="dxa"/>
            <w:tcBorders>
              <w:top w:val="nil"/>
              <w:left w:val="nil"/>
              <w:bottom w:val="nil"/>
              <w:right w:val="nil"/>
            </w:tcBorders>
            <w:vAlign w:val="center"/>
          </w:tcPr>
          <w:p>
            <w:pPr>
              <w:widowControl/>
              <w:jc w:val="center"/>
              <w:rPr>
                <w:rFonts w:eastAsia="仿宋_GB2312"/>
                <w:color w:val="000000"/>
                <w:kern w:val="0"/>
                <w:sz w:val="24"/>
              </w:rPr>
            </w:pPr>
          </w:p>
        </w:tc>
        <w:tc>
          <w:tcPr>
            <w:tcW w:w="2850" w:type="dxa"/>
            <w:tcBorders>
              <w:top w:val="nil"/>
              <w:left w:val="nil"/>
              <w:bottom w:val="nil"/>
              <w:right w:val="nil"/>
            </w:tcBorders>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390" w:hRule="atLeast"/>
          <w:jc w:val="center"/>
        </w:trPr>
        <w:tc>
          <w:tcPr>
            <w:tcW w:w="1517" w:type="dxa"/>
            <w:tcBorders>
              <w:top w:val="single" w:color="000000" w:sz="8" w:space="0"/>
              <w:left w:val="nil"/>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 xml:space="preserve">代码 </w:t>
            </w:r>
          </w:p>
        </w:tc>
        <w:tc>
          <w:tcPr>
            <w:tcW w:w="3074" w:type="dxa"/>
            <w:tcBorders>
              <w:top w:val="single" w:color="000000" w:sz="8" w:space="0"/>
              <w:left w:val="nil"/>
              <w:bottom w:val="single" w:color="000000" w:sz="4" w:space="0"/>
              <w:right w:val="double" w:color="000000" w:sz="6" w:space="0"/>
            </w:tcBorders>
            <w:vAlign w:val="center"/>
          </w:tcPr>
          <w:p>
            <w:pPr>
              <w:widowControl/>
              <w:jc w:val="center"/>
              <w:rPr>
                <w:rFonts w:eastAsia="仿宋_GB2312"/>
                <w:color w:val="000000"/>
                <w:kern w:val="0"/>
                <w:sz w:val="24"/>
              </w:rPr>
            </w:pPr>
            <w:r>
              <w:rPr>
                <w:rFonts w:eastAsia="仿宋_GB2312"/>
                <w:color w:val="000000"/>
                <w:kern w:val="0"/>
                <w:sz w:val="24"/>
              </w:rPr>
              <w:t xml:space="preserve">名 称 </w:t>
            </w:r>
          </w:p>
        </w:tc>
        <w:tc>
          <w:tcPr>
            <w:tcW w:w="1517" w:type="dxa"/>
            <w:tcBorders>
              <w:top w:val="single" w:color="000000" w:sz="8" w:space="0"/>
              <w:left w:val="nil"/>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 xml:space="preserve">代码 </w:t>
            </w:r>
          </w:p>
        </w:tc>
        <w:tc>
          <w:tcPr>
            <w:tcW w:w="2850" w:type="dxa"/>
            <w:tcBorders>
              <w:top w:val="single" w:color="000000" w:sz="8" w:space="0"/>
              <w:left w:val="nil"/>
              <w:bottom w:val="single" w:color="000000" w:sz="4" w:space="0"/>
              <w:right w:val="nil"/>
            </w:tcBorders>
            <w:vAlign w:val="center"/>
          </w:tcPr>
          <w:p>
            <w:pPr>
              <w:widowControl/>
              <w:jc w:val="center"/>
              <w:rPr>
                <w:rFonts w:eastAsia="仿宋_GB2312"/>
                <w:color w:val="000000"/>
                <w:kern w:val="0"/>
                <w:sz w:val="24"/>
              </w:rPr>
            </w:pPr>
            <w:r>
              <w:rPr>
                <w:rFonts w:eastAsia="仿宋_GB2312"/>
                <w:color w:val="000000"/>
                <w:kern w:val="0"/>
                <w:sz w:val="24"/>
              </w:rPr>
              <w:t xml:space="preserve">名 称 </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0402050700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海水养殖羊栖菜苗</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0403010900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鲑鱼（海水）</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0402050800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海水养殖苔菜苗</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0403011000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大马哈鱼</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0402059900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其他海水养殖藻类育苗</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0403011100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角鲨,相关鲨鱼</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0402990000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其他海水养殖产品种苗</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0403011200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海鳗</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0402990100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海水养殖海参苗</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0403011300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鳀鱼</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0402990200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海水养殖海胆苗</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0403011400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鲳鱼</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0402990300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海水养殖珍珠蚌</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0403011401</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绿青鲳鱼</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0402990400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海水养殖海蜇苗</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0403011499</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其他鲳鱼</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0402999900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其他未列明海水养殖产品种苗</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0403011500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鲱鱼</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0403000000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海水捕捞产品</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0403011600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石斑鱼</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海水捕捞鲜鱼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0403011700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蓝圆鱼</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0403010100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大黄鱼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0403011800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白姑鱼</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0403010200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小黄鱼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0403011900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黄姑鱼</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0403010300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带鱼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0403012000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梅童鱼</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0403010400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鳓鱼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0403012100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方头鱼</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0403010500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比目鱼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0403012200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玉筋鱼</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0403010501</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鲽鱼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0403012300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梭鱼</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0403010502</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鳎鱼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0403012400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鲻鱼</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0403010503</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鲆鱼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0403012500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鲐鱼</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0403010600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金枪鱼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0403012600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鲅鱼</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0403010601</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长鳍金枪鱼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0403012700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马面鲀</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0403010602</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黄鳍金枪鱼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0403012800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竹荚鱼</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0403010603</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鲣鱼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0403019900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其他海水捕捞鲜鱼</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0403010604</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大眼金枪鱼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0403020000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海水捕捞虾</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0403010605</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蓝鳍金枪鱼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0403020100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龙虾</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0403010699</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其他金枪鱼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0403020200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斑节对虾</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0403010700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鳕鱼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0403020300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中国对虾</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0403010701</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黑线鳕鱼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0403020400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日本对虾</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0403010799</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其他鳕鱼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0403020500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毛虾</w:t>
            </w:r>
          </w:p>
        </w:tc>
      </w:tr>
      <w:tr>
        <w:tblPrEx>
          <w:tblLayout w:type="fixed"/>
          <w:tblCellMar>
            <w:top w:w="0" w:type="dxa"/>
            <w:left w:w="108" w:type="dxa"/>
            <w:bottom w:w="0" w:type="dxa"/>
            <w:right w:w="108" w:type="dxa"/>
          </w:tblCellMar>
        </w:tblPrEx>
        <w:trPr>
          <w:trHeight w:val="419" w:hRule="atLeast"/>
          <w:jc w:val="center"/>
        </w:trPr>
        <w:tc>
          <w:tcPr>
            <w:tcW w:w="1517" w:type="dxa"/>
            <w:tcBorders>
              <w:top w:val="nil"/>
              <w:left w:val="nil"/>
              <w:bottom w:val="single" w:color="000000" w:sz="8"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0403010800</w:t>
            </w:r>
          </w:p>
        </w:tc>
        <w:tc>
          <w:tcPr>
            <w:tcW w:w="3074" w:type="dxa"/>
            <w:tcBorders>
              <w:top w:val="nil"/>
              <w:left w:val="nil"/>
              <w:bottom w:val="single" w:color="000000" w:sz="8"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沙丁鱼</w:t>
            </w:r>
          </w:p>
        </w:tc>
        <w:tc>
          <w:tcPr>
            <w:tcW w:w="1517" w:type="dxa"/>
            <w:tcBorders>
              <w:top w:val="nil"/>
              <w:left w:val="nil"/>
              <w:bottom w:val="single" w:color="000000" w:sz="8"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0403020600</w:t>
            </w:r>
          </w:p>
        </w:tc>
        <w:tc>
          <w:tcPr>
            <w:tcW w:w="2850" w:type="dxa"/>
            <w:tcBorders>
              <w:top w:val="nil"/>
              <w:left w:val="nil"/>
              <w:bottom w:val="single" w:color="000000" w:sz="8"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虾蛄</w:t>
            </w:r>
          </w:p>
        </w:tc>
      </w:tr>
    </w:tbl>
    <w:p>
      <w:pPr>
        <w:pStyle w:val="2"/>
      </w:pPr>
    </w:p>
    <w:tbl>
      <w:tblPr>
        <w:tblStyle w:val="8"/>
        <w:tblW w:w="8958" w:type="dxa"/>
        <w:jc w:val="center"/>
        <w:tblInd w:w="0" w:type="dxa"/>
        <w:tblLayout w:type="fixed"/>
        <w:tblCellMar>
          <w:top w:w="0" w:type="dxa"/>
          <w:left w:w="108" w:type="dxa"/>
          <w:bottom w:w="0" w:type="dxa"/>
          <w:right w:w="108" w:type="dxa"/>
        </w:tblCellMar>
      </w:tblPr>
      <w:tblGrid>
        <w:gridCol w:w="1517"/>
        <w:gridCol w:w="3074"/>
        <w:gridCol w:w="1517"/>
        <w:gridCol w:w="2850"/>
      </w:tblGrid>
      <w:tr>
        <w:tblPrEx>
          <w:tblLayout w:type="fixed"/>
          <w:tblCellMar>
            <w:top w:w="0" w:type="dxa"/>
            <w:left w:w="108" w:type="dxa"/>
            <w:bottom w:w="0" w:type="dxa"/>
            <w:right w:w="108" w:type="dxa"/>
          </w:tblCellMar>
        </w:tblPrEx>
        <w:trPr>
          <w:trHeight w:val="384" w:hRule="atLeast"/>
          <w:jc w:val="center"/>
        </w:trPr>
        <w:tc>
          <w:tcPr>
            <w:tcW w:w="1517" w:type="dxa"/>
            <w:tcBorders>
              <w:top w:val="nil"/>
              <w:left w:val="nil"/>
              <w:bottom w:val="nil"/>
              <w:right w:val="nil"/>
            </w:tcBorders>
            <w:vAlign w:val="center"/>
          </w:tcPr>
          <w:p>
            <w:pPr>
              <w:widowControl/>
              <w:jc w:val="left"/>
              <w:rPr>
                <w:rFonts w:eastAsia="仿宋_GB2312"/>
                <w:color w:val="000000"/>
                <w:kern w:val="0"/>
                <w:sz w:val="24"/>
              </w:rPr>
            </w:pPr>
          </w:p>
        </w:tc>
        <w:tc>
          <w:tcPr>
            <w:tcW w:w="3074" w:type="dxa"/>
            <w:tcBorders>
              <w:top w:val="nil"/>
              <w:left w:val="nil"/>
              <w:bottom w:val="nil"/>
              <w:right w:val="nil"/>
            </w:tcBorders>
            <w:vAlign w:val="center"/>
          </w:tcPr>
          <w:p>
            <w:pPr>
              <w:widowControl/>
              <w:jc w:val="left"/>
              <w:rPr>
                <w:rFonts w:eastAsia="仿宋_GB2312"/>
                <w:color w:val="000000"/>
                <w:kern w:val="0"/>
                <w:sz w:val="24"/>
              </w:rPr>
            </w:pPr>
          </w:p>
        </w:tc>
        <w:tc>
          <w:tcPr>
            <w:tcW w:w="1517" w:type="dxa"/>
            <w:tcBorders>
              <w:top w:val="nil"/>
              <w:left w:val="nil"/>
              <w:bottom w:val="nil"/>
              <w:right w:val="nil"/>
            </w:tcBorders>
            <w:vAlign w:val="center"/>
          </w:tcPr>
          <w:p>
            <w:pPr>
              <w:widowControl/>
              <w:jc w:val="center"/>
              <w:rPr>
                <w:rFonts w:eastAsia="仿宋_GB2312"/>
                <w:color w:val="000000"/>
                <w:kern w:val="0"/>
                <w:sz w:val="24"/>
              </w:rPr>
            </w:pPr>
          </w:p>
        </w:tc>
        <w:tc>
          <w:tcPr>
            <w:tcW w:w="2850" w:type="dxa"/>
            <w:tcBorders>
              <w:top w:val="nil"/>
              <w:left w:val="nil"/>
              <w:bottom w:val="nil"/>
              <w:right w:val="nil"/>
            </w:tcBorders>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390" w:hRule="atLeast"/>
          <w:jc w:val="center"/>
        </w:trPr>
        <w:tc>
          <w:tcPr>
            <w:tcW w:w="1517" w:type="dxa"/>
            <w:tcBorders>
              <w:top w:val="single" w:color="000000" w:sz="8" w:space="0"/>
              <w:left w:val="nil"/>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 xml:space="preserve">代码 </w:t>
            </w:r>
          </w:p>
        </w:tc>
        <w:tc>
          <w:tcPr>
            <w:tcW w:w="3074" w:type="dxa"/>
            <w:tcBorders>
              <w:top w:val="single" w:color="000000" w:sz="8" w:space="0"/>
              <w:left w:val="nil"/>
              <w:bottom w:val="single" w:color="000000" w:sz="4" w:space="0"/>
              <w:right w:val="double" w:color="000000" w:sz="6" w:space="0"/>
            </w:tcBorders>
            <w:vAlign w:val="center"/>
          </w:tcPr>
          <w:p>
            <w:pPr>
              <w:widowControl/>
              <w:jc w:val="center"/>
              <w:rPr>
                <w:rFonts w:eastAsia="仿宋_GB2312"/>
                <w:color w:val="000000"/>
                <w:kern w:val="0"/>
                <w:sz w:val="24"/>
              </w:rPr>
            </w:pPr>
            <w:r>
              <w:rPr>
                <w:rFonts w:eastAsia="仿宋_GB2312"/>
                <w:color w:val="000000"/>
                <w:kern w:val="0"/>
                <w:sz w:val="24"/>
              </w:rPr>
              <w:t xml:space="preserve">名 称 </w:t>
            </w:r>
          </w:p>
        </w:tc>
        <w:tc>
          <w:tcPr>
            <w:tcW w:w="1517" w:type="dxa"/>
            <w:tcBorders>
              <w:top w:val="single" w:color="000000" w:sz="8" w:space="0"/>
              <w:left w:val="nil"/>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 xml:space="preserve">代码 </w:t>
            </w:r>
          </w:p>
        </w:tc>
        <w:tc>
          <w:tcPr>
            <w:tcW w:w="2850" w:type="dxa"/>
            <w:tcBorders>
              <w:top w:val="single" w:color="000000" w:sz="8" w:space="0"/>
              <w:left w:val="nil"/>
              <w:bottom w:val="single" w:color="000000" w:sz="4" w:space="0"/>
              <w:right w:val="nil"/>
            </w:tcBorders>
            <w:vAlign w:val="center"/>
          </w:tcPr>
          <w:p>
            <w:pPr>
              <w:widowControl/>
              <w:jc w:val="center"/>
              <w:rPr>
                <w:rFonts w:eastAsia="仿宋_GB2312"/>
                <w:color w:val="000000"/>
                <w:kern w:val="0"/>
                <w:sz w:val="24"/>
              </w:rPr>
            </w:pPr>
            <w:r>
              <w:rPr>
                <w:rFonts w:eastAsia="仿宋_GB2312"/>
                <w:color w:val="000000"/>
                <w:kern w:val="0"/>
                <w:sz w:val="24"/>
              </w:rPr>
              <w:t xml:space="preserve">名 称 </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0403020700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鹰爪虾</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0404011000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养殖淡水青鱼</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0403029900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其他海水捕捞虾</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0404011100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养殖淡水鲢鱼</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0403030000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海水捕捞蟹</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0404011200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养殖淡水鲫鱼</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0403030100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梭子蟹</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0404011300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养殖淡水鳊鲂</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0403030200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青蟹</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0404011400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养殖淡水鲶鱼</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0403039900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其他海水捕捞蟹</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0404011500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养殖淡水鮰鱼</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0403040000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海水捕捞贝类</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0404011600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养殖淡水黄颡鱼</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0403040100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贻贝</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0404011700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养殖淡水鲑鱼</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0403040200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蛤</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0404011800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养殖淡水池沼公鱼</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0403040300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蚶</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0404011900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养殖淡水银鱼</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0403049900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其他海水捕捞贝类</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0404012000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养殖淡水短盖巨脂鲤</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0403050000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海水捕捞软体水生动物</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0404012100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养殖淡水长吻鮠</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0403050100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墨鱼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0404012200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养殖淡水黄鳝</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0403050200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鱿鱼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0404012300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养殖淡水鳜鱼</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0403050300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沙蚕</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0404012400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养殖淡水鲈鱼</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0403059900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其他海水捕捞软体水生动物</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0404012500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养殖淡水乌鳢</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0403990000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其他海水捕捞产品</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0404012600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养殖淡水泥鳅</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0404000000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淡水养殖产品</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0404019900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其他养殖淡水鱼</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0404010000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养殖淡水鱼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0404020000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淡水养殖虾</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0404010100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养殖淡水观赏鱼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0404020100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淡水养殖罗氏沼虾</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0404010101</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金鱼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0404020200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淡水养殖青虾</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0404010199</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其他养殖淡水观赏鱼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0404020300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淡水养殖克氏原鳌虾</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0404010200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养殖淡水鳟鱼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0404020400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淡水养殖南美白对虾</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0404010300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养殖淡水鳗鲡</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0404029900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其他淡水养殖虾</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0404010400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养殖淡水鲤鱼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0404030000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淡水养殖蟹</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0404010500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养殖淡水草鱼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0404030100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淡水养殖活河蟹</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0404010600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养殖淡水鳙鱼（胖头鱼）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0404039900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其他淡水养殖蟹</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0404010700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养殖淡水鲟鱼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0404040000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淡水养殖贝类</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0404010800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养殖淡水罗非鱼</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0404040100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淡水养殖河蚌</w:t>
            </w:r>
          </w:p>
        </w:tc>
      </w:tr>
      <w:tr>
        <w:tblPrEx>
          <w:tblLayout w:type="fixed"/>
          <w:tblCellMar>
            <w:top w:w="0" w:type="dxa"/>
            <w:left w:w="108" w:type="dxa"/>
            <w:bottom w:w="0" w:type="dxa"/>
            <w:right w:w="108" w:type="dxa"/>
          </w:tblCellMar>
        </w:tblPrEx>
        <w:trPr>
          <w:trHeight w:val="419" w:hRule="atLeast"/>
          <w:jc w:val="center"/>
        </w:trPr>
        <w:tc>
          <w:tcPr>
            <w:tcW w:w="1517" w:type="dxa"/>
            <w:tcBorders>
              <w:top w:val="nil"/>
              <w:left w:val="nil"/>
              <w:bottom w:val="single" w:color="000000" w:sz="8"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0404010900</w:t>
            </w:r>
          </w:p>
        </w:tc>
        <w:tc>
          <w:tcPr>
            <w:tcW w:w="3074" w:type="dxa"/>
            <w:tcBorders>
              <w:top w:val="nil"/>
              <w:left w:val="nil"/>
              <w:bottom w:val="single" w:color="000000" w:sz="8"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养殖淡水河鲀</w:t>
            </w:r>
          </w:p>
        </w:tc>
        <w:tc>
          <w:tcPr>
            <w:tcW w:w="1517" w:type="dxa"/>
            <w:tcBorders>
              <w:top w:val="nil"/>
              <w:left w:val="nil"/>
              <w:bottom w:val="single" w:color="000000" w:sz="8"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0404040200</w:t>
            </w:r>
          </w:p>
        </w:tc>
        <w:tc>
          <w:tcPr>
            <w:tcW w:w="2850" w:type="dxa"/>
            <w:tcBorders>
              <w:top w:val="nil"/>
              <w:left w:val="nil"/>
              <w:bottom w:val="single" w:color="000000" w:sz="8"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淡水养殖螺</w:t>
            </w:r>
          </w:p>
        </w:tc>
      </w:tr>
    </w:tbl>
    <w:p>
      <w:pPr>
        <w:pStyle w:val="2"/>
      </w:pPr>
    </w:p>
    <w:tbl>
      <w:tblPr>
        <w:tblStyle w:val="8"/>
        <w:tblW w:w="8958" w:type="dxa"/>
        <w:jc w:val="center"/>
        <w:tblInd w:w="0" w:type="dxa"/>
        <w:tblLayout w:type="fixed"/>
        <w:tblCellMar>
          <w:top w:w="0" w:type="dxa"/>
          <w:left w:w="108" w:type="dxa"/>
          <w:bottom w:w="0" w:type="dxa"/>
          <w:right w:w="108" w:type="dxa"/>
        </w:tblCellMar>
      </w:tblPr>
      <w:tblGrid>
        <w:gridCol w:w="1517"/>
        <w:gridCol w:w="3074"/>
        <w:gridCol w:w="1517"/>
        <w:gridCol w:w="2850"/>
      </w:tblGrid>
      <w:tr>
        <w:tblPrEx>
          <w:tblLayout w:type="fixed"/>
          <w:tblCellMar>
            <w:top w:w="0" w:type="dxa"/>
            <w:left w:w="108" w:type="dxa"/>
            <w:bottom w:w="0" w:type="dxa"/>
            <w:right w:w="108" w:type="dxa"/>
          </w:tblCellMar>
        </w:tblPrEx>
        <w:trPr>
          <w:trHeight w:val="384" w:hRule="atLeast"/>
          <w:jc w:val="center"/>
        </w:trPr>
        <w:tc>
          <w:tcPr>
            <w:tcW w:w="1517" w:type="dxa"/>
            <w:tcBorders>
              <w:top w:val="nil"/>
              <w:left w:val="nil"/>
              <w:bottom w:val="nil"/>
              <w:right w:val="nil"/>
            </w:tcBorders>
            <w:vAlign w:val="center"/>
          </w:tcPr>
          <w:p>
            <w:pPr>
              <w:widowControl/>
              <w:jc w:val="left"/>
              <w:rPr>
                <w:rFonts w:eastAsia="仿宋_GB2312"/>
                <w:color w:val="000000"/>
                <w:kern w:val="0"/>
                <w:sz w:val="24"/>
              </w:rPr>
            </w:pPr>
          </w:p>
        </w:tc>
        <w:tc>
          <w:tcPr>
            <w:tcW w:w="3074" w:type="dxa"/>
            <w:tcBorders>
              <w:top w:val="nil"/>
              <w:left w:val="nil"/>
              <w:bottom w:val="nil"/>
              <w:right w:val="nil"/>
            </w:tcBorders>
            <w:vAlign w:val="center"/>
          </w:tcPr>
          <w:p>
            <w:pPr>
              <w:widowControl/>
              <w:jc w:val="left"/>
              <w:rPr>
                <w:rFonts w:eastAsia="仿宋_GB2312"/>
                <w:color w:val="000000"/>
                <w:kern w:val="0"/>
                <w:sz w:val="24"/>
              </w:rPr>
            </w:pPr>
          </w:p>
        </w:tc>
        <w:tc>
          <w:tcPr>
            <w:tcW w:w="1517" w:type="dxa"/>
            <w:tcBorders>
              <w:top w:val="nil"/>
              <w:left w:val="nil"/>
              <w:bottom w:val="nil"/>
              <w:right w:val="nil"/>
            </w:tcBorders>
            <w:vAlign w:val="center"/>
          </w:tcPr>
          <w:p>
            <w:pPr>
              <w:widowControl/>
              <w:jc w:val="center"/>
              <w:rPr>
                <w:rFonts w:eastAsia="仿宋_GB2312"/>
                <w:color w:val="000000"/>
                <w:kern w:val="0"/>
                <w:sz w:val="24"/>
              </w:rPr>
            </w:pPr>
          </w:p>
        </w:tc>
        <w:tc>
          <w:tcPr>
            <w:tcW w:w="2850" w:type="dxa"/>
            <w:tcBorders>
              <w:top w:val="nil"/>
              <w:left w:val="nil"/>
              <w:bottom w:val="nil"/>
              <w:right w:val="nil"/>
            </w:tcBorders>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390" w:hRule="atLeast"/>
          <w:jc w:val="center"/>
        </w:trPr>
        <w:tc>
          <w:tcPr>
            <w:tcW w:w="1517" w:type="dxa"/>
            <w:tcBorders>
              <w:top w:val="single" w:color="000000" w:sz="8" w:space="0"/>
              <w:left w:val="nil"/>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 xml:space="preserve">代码 </w:t>
            </w:r>
          </w:p>
        </w:tc>
        <w:tc>
          <w:tcPr>
            <w:tcW w:w="3074" w:type="dxa"/>
            <w:tcBorders>
              <w:top w:val="single" w:color="000000" w:sz="8" w:space="0"/>
              <w:left w:val="nil"/>
              <w:bottom w:val="single" w:color="000000" w:sz="4" w:space="0"/>
              <w:right w:val="double" w:color="000000" w:sz="6" w:space="0"/>
            </w:tcBorders>
            <w:vAlign w:val="center"/>
          </w:tcPr>
          <w:p>
            <w:pPr>
              <w:widowControl/>
              <w:jc w:val="center"/>
              <w:rPr>
                <w:rFonts w:eastAsia="仿宋_GB2312"/>
                <w:color w:val="000000"/>
                <w:kern w:val="0"/>
                <w:sz w:val="24"/>
              </w:rPr>
            </w:pPr>
            <w:r>
              <w:rPr>
                <w:rFonts w:eastAsia="仿宋_GB2312"/>
                <w:color w:val="000000"/>
                <w:kern w:val="0"/>
                <w:sz w:val="24"/>
              </w:rPr>
              <w:t xml:space="preserve">名 称 </w:t>
            </w:r>
          </w:p>
        </w:tc>
        <w:tc>
          <w:tcPr>
            <w:tcW w:w="1517" w:type="dxa"/>
            <w:tcBorders>
              <w:top w:val="single" w:color="000000" w:sz="8" w:space="0"/>
              <w:left w:val="nil"/>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 xml:space="preserve">代码 </w:t>
            </w:r>
          </w:p>
        </w:tc>
        <w:tc>
          <w:tcPr>
            <w:tcW w:w="2850" w:type="dxa"/>
            <w:tcBorders>
              <w:top w:val="single" w:color="000000" w:sz="8" w:space="0"/>
              <w:left w:val="nil"/>
              <w:bottom w:val="single" w:color="000000" w:sz="4" w:space="0"/>
              <w:right w:val="nil"/>
            </w:tcBorders>
            <w:vAlign w:val="center"/>
          </w:tcPr>
          <w:p>
            <w:pPr>
              <w:widowControl/>
              <w:jc w:val="center"/>
              <w:rPr>
                <w:rFonts w:eastAsia="仿宋_GB2312"/>
                <w:color w:val="000000"/>
                <w:kern w:val="0"/>
                <w:sz w:val="24"/>
              </w:rPr>
            </w:pPr>
            <w:r>
              <w:rPr>
                <w:rFonts w:eastAsia="仿宋_GB2312"/>
                <w:color w:val="000000"/>
                <w:kern w:val="0"/>
                <w:sz w:val="24"/>
              </w:rPr>
              <w:t xml:space="preserve">名 称 </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0404040300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淡水养殖蚬</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0405012000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长吻鮠苗</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0404049900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其他淡水养殖贝类</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0405012100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黄鳝苗</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0404050000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淡水养殖螺旋藻</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0405012200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鳜鱼苗</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0404990000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其他淡水养殖产品</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0405012300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鲈鱼苗</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0404990100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淡水养殖龟</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0405012400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乌鳢苗</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0404990200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淡水养殖鳖</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0405012500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泥鳅苗</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0404990300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淡水养殖蛙</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0405019900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其他淡水鱼苗</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0404990400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淡水养殖珍珠</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0405020000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淡水养殖虾苗</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0404999900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其他未列明淡水养殖产品</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0405020100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罗氏沼虾苗</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0405000000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淡水养殖产品种苗</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0405020200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青虾苗</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0405010000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淡水鱼苗</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0405020300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克氏原鳌虾苗</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0405010100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鳟鱼苗</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0405020400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南美白对虾苗</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0405010200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鳗鱼苗</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0405029900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其他淡水养殖虾苗</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0405010300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鲤鱼苗</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0405030000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淡水养殖蟹种苗</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0405010400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草鱼鱼苗</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0405030100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中华绒毛蟹（大闸蟹）种苗</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0405010500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鳙鱼鱼苗</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0405039900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其他淡水养殖蟹种苗</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0405010600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鲟鱼苗</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0405040000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淡水养殖贝壳种苗</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0405010700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罗非鱼苗</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0405040100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河蚌种苗</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0405010800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鲀鱼苗</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0405040200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螺种苗</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0405010900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青鱼苗</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0405040300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蚬种苗</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0405011000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鲢鱼苗</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0405049900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其他淡水养殖贝壳种苗</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0405011100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鲫鱼苗</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0405050000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淡水养殖藻类种苗</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0405011200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鳊鱼苗</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0405050100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螺旋藻种苗</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0405011300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鲶鱼苗</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0405059900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其他淡水养殖藻类种苗</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0405011400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鮰鱼苗</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0405990000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其他淡水养殖产品种苗</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0405011500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黄颡鱼苗</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0405990100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稚龟种苗</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0405011600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鲑鱼苗</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0405990200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稚鳖种苗</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0405011700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池沼公鱼苗</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0405990300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幼蛙种苗</w:t>
            </w:r>
          </w:p>
        </w:tc>
      </w:tr>
      <w:tr>
        <w:tblPrEx>
          <w:tblLayout w:type="fixed"/>
          <w:tblCellMar>
            <w:top w:w="0" w:type="dxa"/>
            <w:left w:w="108" w:type="dxa"/>
            <w:bottom w:w="0" w:type="dxa"/>
            <w:right w:w="108" w:type="dxa"/>
          </w:tblCellMar>
        </w:tblPrEx>
        <w:trPr>
          <w:trHeight w:val="379" w:hRule="atLeast"/>
          <w:jc w:val="center"/>
        </w:trPr>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0405011800</w:t>
            </w:r>
          </w:p>
        </w:tc>
        <w:tc>
          <w:tcPr>
            <w:tcW w:w="3074"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银鱼苗</w:t>
            </w:r>
          </w:p>
        </w:tc>
        <w:tc>
          <w:tcPr>
            <w:tcW w:w="1517"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0405990400</w:t>
            </w:r>
          </w:p>
        </w:tc>
        <w:tc>
          <w:tcPr>
            <w:tcW w:w="2850"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珍珠蚌种苗</w:t>
            </w:r>
          </w:p>
        </w:tc>
      </w:tr>
      <w:tr>
        <w:tblPrEx>
          <w:tblLayout w:type="fixed"/>
          <w:tblCellMar>
            <w:top w:w="0" w:type="dxa"/>
            <w:left w:w="108" w:type="dxa"/>
            <w:bottom w:w="0" w:type="dxa"/>
            <w:right w:w="108" w:type="dxa"/>
          </w:tblCellMar>
        </w:tblPrEx>
        <w:trPr>
          <w:trHeight w:val="419" w:hRule="atLeast"/>
          <w:jc w:val="center"/>
        </w:trPr>
        <w:tc>
          <w:tcPr>
            <w:tcW w:w="1517" w:type="dxa"/>
            <w:tcBorders>
              <w:top w:val="nil"/>
              <w:left w:val="nil"/>
              <w:bottom w:val="single" w:color="000000" w:sz="8"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0405011900</w:t>
            </w:r>
          </w:p>
        </w:tc>
        <w:tc>
          <w:tcPr>
            <w:tcW w:w="3074" w:type="dxa"/>
            <w:tcBorders>
              <w:top w:val="nil"/>
              <w:left w:val="nil"/>
              <w:bottom w:val="single" w:color="000000" w:sz="8"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短盖巨脂鲤苗</w:t>
            </w:r>
          </w:p>
        </w:tc>
        <w:tc>
          <w:tcPr>
            <w:tcW w:w="1517" w:type="dxa"/>
            <w:tcBorders>
              <w:top w:val="nil"/>
              <w:left w:val="nil"/>
              <w:bottom w:val="single" w:color="000000" w:sz="8"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0405999900</w:t>
            </w:r>
          </w:p>
        </w:tc>
        <w:tc>
          <w:tcPr>
            <w:tcW w:w="2850" w:type="dxa"/>
            <w:tcBorders>
              <w:top w:val="nil"/>
              <w:left w:val="nil"/>
              <w:bottom w:val="single" w:color="000000" w:sz="8"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其他未列明淡水养殖产品种苗</w:t>
            </w:r>
          </w:p>
        </w:tc>
      </w:tr>
    </w:tbl>
    <w:p>
      <w:pPr>
        <w:pStyle w:val="2"/>
      </w:pPr>
    </w:p>
    <w:p>
      <w:pPr>
        <w:snapToGrid w:val="0"/>
        <w:spacing w:line="360" w:lineRule="exact"/>
        <w:ind w:firstLine="640" w:firstLineChars="200"/>
        <w:rPr>
          <w:rFonts w:ascii="仿宋_GB2312" w:eastAsia="仿宋_GB2312"/>
          <w:sz w:val="32"/>
          <w:szCs w:val="32"/>
        </w:rPr>
      </w:pPr>
    </w:p>
    <w:tbl>
      <w:tblPr>
        <w:tblStyle w:val="8"/>
        <w:tblW w:w="8958" w:type="dxa"/>
        <w:jc w:val="center"/>
        <w:tblInd w:w="0" w:type="dxa"/>
        <w:tblLayout w:type="fixed"/>
        <w:tblCellMar>
          <w:top w:w="0" w:type="dxa"/>
          <w:left w:w="108" w:type="dxa"/>
          <w:bottom w:w="0" w:type="dxa"/>
          <w:right w:w="108" w:type="dxa"/>
        </w:tblCellMar>
      </w:tblPr>
      <w:tblGrid>
        <w:gridCol w:w="1349"/>
        <w:gridCol w:w="3242"/>
        <w:gridCol w:w="1272"/>
        <w:gridCol w:w="3095"/>
      </w:tblGrid>
      <w:tr>
        <w:tblPrEx>
          <w:tblLayout w:type="fixed"/>
          <w:tblCellMar>
            <w:top w:w="0" w:type="dxa"/>
            <w:left w:w="108" w:type="dxa"/>
            <w:bottom w:w="0" w:type="dxa"/>
            <w:right w:w="108" w:type="dxa"/>
          </w:tblCellMar>
        </w:tblPrEx>
        <w:trPr>
          <w:trHeight w:val="384" w:hRule="atLeast"/>
          <w:jc w:val="center"/>
        </w:trPr>
        <w:tc>
          <w:tcPr>
            <w:tcW w:w="1349" w:type="dxa"/>
            <w:tcBorders>
              <w:top w:val="nil"/>
              <w:left w:val="nil"/>
              <w:bottom w:val="nil"/>
              <w:right w:val="nil"/>
            </w:tcBorders>
            <w:vAlign w:val="center"/>
          </w:tcPr>
          <w:p>
            <w:pPr>
              <w:widowControl/>
              <w:jc w:val="left"/>
              <w:rPr>
                <w:rFonts w:eastAsia="仿宋_GB2312"/>
                <w:color w:val="000000"/>
                <w:kern w:val="0"/>
                <w:sz w:val="24"/>
              </w:rPr>
            </w:pPr>
          </w:p>
        </w:tc>
        <w:tc>
          <w:tcPr>
            <w:tcW w:w="3242" w:type="dxa"/>
            <w:tcBorders>
              <w:top w:val="nil"/>
              <w:left w:val="nil"/>
              <w:bottom w:val="nil"/>
              <w:right w:val="nil"/>
            </w:tcBorders>
            <w:vAlign w:val="center"/>
          </w:tcPr>
          <w:p>
            <w:pPr>
              <w:widowControl/>
              <w:jc w:val="left"/>
              <w:rPr>
                <w:rFonts w:eastAsia="仿宋_GB2312"/>
                <w:color w:val="000000"/>
                <w:kern w:val="0"/>
                <w:sz w:val="24"/>
              </w:rPr>
            </w:pPr>
          </w:p>
        </w:tc>
        <w:tc>
          <w:tcPr>
            <w:tcW w:w="1272" w:type="dxa"/>
            <w:tcBorders>
              <w:top w:val="nil"/>
              <w:left w:val="nil"/>
              <w:bottom w:val="nil"/>
              <w:right w:val="nil"/>
            </w:tcBorders>
            <w:vAlign w:val="center"/>
          </w:tcPr>
          <w:p>
            <w:pPr>
              <w:widowControl/>
              <w:jc w:val="center"/>
              <w:rPr>
                <w:rFonts w:eastAsia="仿宋_GB2312"/>
                <w:color w:val="000000"/>
                <w:kern w:val="0"/>
                <w:sz w:val="24"/>
              </w:rPr>
            </w:pPr>
          </w:p>
        </w:tc>
        <w:tc>
          <w:tcPr>
            <w:tcW w:w="3095" w:type="dxa"/>
            <w:tcBorders>
              <w:top w:val="nil"/>
              <w:left w:val="nil"/>
              <w:bottom w:val="nil"/>
              <w:right w:val="nil"/>
            </w:tcBorders>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390" w:hRule="atLeast"/>
          <w:jc w:val="center"/>
        </w:trPr>
        <w:tc>
          <w:tcPr>
            <w:tcW w:w="1349" w:type="dxa"/>
            <w:tcBorders>
              <w:top w:val="single" w:color="000000" w:sz="8" w:space="0"/>
              <w:left w:val="nil"/>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 xml:space="preserve">代码 </w:t>
            </w:r>
          </w:p>
        </w:tc>
        <w:tc>
          <w:tcPr>
            <w:tcW w:w="3242" w:type="dxa"/>
            <w:tcBorders>
              <w:top w:val="single" w:color="000000" w:sz="8" w:space="0"/>
              <w:left w:val="nil"/>
              <w:bottom w:val="single" w:color="000000" w:sz="4" w:space="0"/>
              <w:right w:val="double" w:color="000000" w:sz="6" w:space="0"/>
            </w:tcBorders>
            <w:vAlign w:val="center"/>
          </w:tcPr>
          <w:p>
            <w:pPr>
              <w:widowControl/>
              <w:jc w:val="center"/>
              <w:rPr>
                <w:rFonts w:eastAsia="仿宋_GB2312"/>
                <w:color w:val="000000"/>
                <w:kern w:val="0"/>
                <w:sz w:val="24"/>
              </w:rPr>
            </w:pPr>
            <w:r>
              <w:rPr>
                <w:rFonts w:eastAsia="仿宋_GB2312"/>
                <w:color w:val="000000"/>
                <w:kern w:val="0"/>
                <w:sz w:val="24"/>
              </w:rPr>
              <w:t xml:space="preserve">名 称 </w:t>
            </w:r>
          </w:p>
        </w:tc>
        <w:tc>
          <w:tcPr>
            <w:tcW w:w="1272" w:type="dxa"/>
            <w:tcBorders>
              <w:top w:val="single" w:color="000000" w:sz="8" w:space="0"/>
              <w:left w:val="nil"/>
              <w:bottom w:val="single" w:color="000000" w:sz="4" w:space="0"/>
              <w:right w:val="single" w:color="000000" w:sz="4" w:space="0"/>
            </w:tcBorders>
            <w:vAlign w:val="center"/>
          </w:tcPr>
          <w:p>
            <w:pPr>
              <w:widowControl/>
              <w:jc w:val="center"/>
              <w:rPr>
                <w:rFonts w:eastAsia="仿宋_GB2312"/>
                <w:color w:val="000000"/>
                <w:kern w:val="0"/>
                <w:sz w:val="24"/>
              </w:rPr>
            </w:pPr>
            <w:r>
              <w:rPr>
                <w:rFonts w:eastAsia="仿宋_GB2312"/>
                <w:color w:val="000000"/>
                <w:kern w:val="0"/>
                <w:sz w:val="24"/>
              </w:rPr>
              <w:t xml:space="preserve">代码 </w:t>
            </w:r>
          </w:p>
        </w:tc>
        <w:tc>
          <w:tcPr>
            <w:tcW w:w="3095" w:type="dxa"/>
            <w:tcBorders>
              <w:top w:val="single" w:color="000000" w:sz="8" w:space="0"/>
              <w:left w:val="nil"/>
              <w:bottom w:val="single" w:color="000000" w:sz="4" w:space="0"/>
              <w:right w:val="nil"/>
            </w:tcBorders>
            <w:vAlign w:val="center"/>
          </w:tcPr>
          <w:p>
            <w:pPr>
              <w:widowControl/>
              <w:jc w:val="center"/>
              <w:rPr>
                <w:rFonts w:eastAsia="仿宋_GB2312"/>
                <w:color w:val="000000"/>
                <w:kern w:val="0"/>
                <w:sz w:val="24"/>
              </w:rPr>
            </w:pPr>
            <w:r>
              <w:rPr>
                <w:rFonts w:eastAsia="仿宋_GB2312"/>
                <w:color w:val="000000"/>
                <w:kern w:val="0"/>
                <w:sz w:val="24"/>
              </w:rPr>
              <w:t xml:space="preserve">名 称 </w:t>
            </w:r>
          </w:p>
        </w:tc>
      </w:tr>
      <w:tr>
        <w:tblPrEx>
          <w:tblLayout w:type="fixed"/>
          <w:tblCellMar>
            <w:top w:w="0" w:type="dxa"/>
            <w:left w:w="108" w:type="dxa"/>
            <w:bottom w:w="0" w:type="dxa"/>
            <w:right w:w="108" w:type="dxa"/>
          </w:tblCellMar>
        </w:tblPrEx>
        <w:trPr>
          <w:trHeight w:val="379" w:hRule="atLeast"/>
          <w:jc w:val="center"/>
        </w:trPr>
        <w:tc>
          <w:tcPr>
            <w:tcW w:w="1349"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0500000000</w:t>
            </w:r>
          </w:p>
        </w:tc>
        <w:tc>
          <w:tcPr>
            <w:tcW w:w="3242"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农、林、牧、渔服务</w:t>
            </w:r>
          </w:p>
        </w:tc>
        <w:tc>
          <w:tcPr>
            <w:tcW w:w="1272"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0502020200</w:t>
            </w:r>
          </w:p>
        </w:tc>
        <w:tc>
          <w:tcPr>
            <w:tcW w:w="3095"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林木灌溉服务</w:t>
            </w:r>
          </w:p>
        </w:tc>
      </w:tr>
      <w:tr>
        <w:tblPrEx>
          <w:tblLayout w:type="fixed"/>
          <w:tblCellMar>
            <w:top w:w="0" w:type="dxa"/>
            <w:left w:w="108" w:type="dxa"/>
            <w:bottom w:w="0" w:type="dxa"/>
            <w:right w:w="108" w:type="dxa"/>
          </w:tblCellMar>
        </w:tblPrEx>
        <w:trPr>
          <w:trHeight w:val="379" w:hRule="atLeast"/>
          <w:jc w:val="center"/>
        </w:trPr>
        <w:tc>
          <w:tcPr>
            <w:tcW w:w="1349"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0501000000</w:t>
            </w:r>
          </w:p>
        </w:tc>
        <w:tc>
          <w:tcPr>
            <w:tcW w:w="3242"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农业服务</w:t>
            </w:r>
          </w:p>
        </w:tc>
        <w:tc>
          <w:tcPr>
            <w:tcW w:w="1272"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0502029900</w:t>
            </w:r>
          </w:p>
        </w:tc>
        <w:tc>
          <w:tcPr>
            <w:tcW w:w="3095"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其他林木抚育管理服务</w:t>
            </w:r>
          </w:p>
        </w:tc>
      </w:tr>
      <w:tr>
        <w:tblPrEx>
          <w:tblLayout w:type="fixed"/>
          <w:tblCellMar>
            <w:top w:w="0" w:type="dxa"/>
            <w:left w:w="108" w:type="dxa"/>
            <w:bottom w:w="0" w:type="dxa"/>
            <w:right w:w="108" w:type="dxa"/>
          </w:tblCellMar>
        </w:tblPrEx>
        <w:trPr>
          <w:trHeight w:val="379" w:hRule="atLeast"/>
          <w:jc w:val="center"/>
        </w:trPr>
        <w:tc>
          <w:tcPr>
            <w:tcW w:w="1349"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0501010000</w:t>
            </w:r>
          </w:p>
        </w:tc>
        <w:tc>
          <w:tcPr>
            <w:tcW w:w="3242"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灌溉系统服务</w:t>
            </w:r>
          </w:p>
        </w:tc>
        <w:tc>
          <w:tcPr>
            <w:tcW w:w="1272"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0502030000</w:t>
            </w:r>
          </w:p>
        </w:tc>
        <w:tc>
          <w:tcPr>
            <w:tcW w:w="3095"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林业机械服务</w:t>
            </w:r>
          </w:p>
        </w:tc>
      </w:tr>
      <w:tr>
        <w:tblPrEx>
          <w:tblLayout w:type="fixed"/>
          <w:tblCellMar>
            <w:top w:w="0" w:type="dxa"/>
            <w:left w:w="108" w:type="dxa"/>
            <w:bottom w:w="0" w:type="dxa"/>
            <w:right w:w="108" w:type="dxa"/>
          </w:tblCellMar>
        </w:tblPrEx>
        <w:trPr>
          <w:trHeight w:val="379" w:hRule="atLeast"/>
          <w:jc w:val="center"/>
        </w:trPr>
        <w:tc>
          <w:tcPr>
            <w:tcW w:w="1349"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0501020000</w:t>
            </w:r>
          </w:p>
        </w:tc>
        <w:tc>
          <w:tcPr>
            <w:tcW w:w="3242"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农产品初加工服务</w:t>
            </w:r>
          </w:p>
        </w:tc>
        <w:tc>
          <w:tcPr>
            <w:tcW w:w="1272"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0502050000</w:t>
            </w:r>
          </w:p>
        </w:tc>
        <w:tc>
          <w:tcPr>
            <w:tcW w:w="3095"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森林防火服务</w:t>
            </w:r>
          </w:p>
        </w:tc>
      </w:tr>
      <w:tr>
        <w:tblPrEx>
          <w:tblLayout w:type="fixed"/>
          <w:tblCellMar>
            <w:top w:w="0" w:type="dxa"/>
            <w:left w:w="108" w:type="dxa"/>
            <w:bottom w:w="0" w:type="dxa"/>
            <w:right w:w="108" w:type="dxa"/>
          </w:tblCellMar>
        </w:tblPrEx>
        <w:trPr>
          <w:trHeight w:val="379" w:hRule="atLeast"/>
          <w:jc w:val="center"/>
        </w:trPr>
        <w:tc>
          <w:tcPr>
            <w:tcW w:w="1349"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0501020100</w:t>
            </w:r>
          </w:p>
        </w:tc>
        <w:tc>
          <w:tcPr>
            <w:tcW w:w="3242"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皮棉加工服务</w:t>
            </w:r>
          </w:p>
        </w:tc>
        <w:tc>
          <w:tcPr>
            <w:tcW w:w="1272"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0502060000</w:t>
            </w:r>
          </w:p>
        </w:tc>
        <w:tc>
          <w:tcPr>
            <w:tcW w:w="3095"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与林木生产有关服务</w:t>
            </w:r>
          </w:p>
        </w:tc>
      </w:tr>
      <w:tr>
        <w:tblPrEx>
          <w:tblLayout w:type="fixed"/>
          <w:tblCellMar>
            <w:top w:w="0" w:type="dxa"/>
            <w:left w:w="108" w:type="dxa"/>
            <w:bottom w:w="0" w:type="dxa"/>
            <w:right w:w="108" w:type="dxa"/>
          </w:tblCellMar>
        </w:tblPrEx>
        <w:trPr>
          <w:trHeight w:val="379" w:hRule="atLeast"/>
          <w:jc w:val="center"/>
        </w:trPr>
        <w:tc>
          <w:tcPr>
            <w:tcW w:w="1349"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0501020200</w:t>
            </w:r>
          </w:p>
        </w:tc>
        <w:tc>
          <w:tcPr>
            <w:tcW w:w="3242"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沤制麻加工服务</w:t>
            </w:r>
          </w:p>
        </w:tc>
        <w:tc>
          <w:tcPr>
            <w:tcW w:w="1272"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0502990000</w:t>
            </w:r>
          </w:p>
        </w:tc>
        <w:tc>
          <w:tcPr>
            <w:tcW w:w="3095"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其他林业服务</w:t>
            </w:r>
          </w:p>
        </w:tc>
      </w:tr>
      <w:tr>
        <w:tblPrEx>
          <w:tblLayout w:type="fixed"/>
          <w:tblCellMar>
            <w:top w:w="0" w:type="dxa"/>
            <w:left w:w="108" w:type="dxa"/>
            <w:bottom w:w="0" w:type="dxa"/>
            <w:right w:w="108" w:type="dxa"/>
          </w:tblCellMar>
        </w:tblPrEx>
        <w:trPr>
          <w:trHeight w:val="379" w:hRule="atLeast"/>
          <w:jc w:val="center"/>
        </w:trPr>
        <w:tc>
          <w:tcPr>
            <w:tcW w:w="1349"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0501029900</w:t>
            </w:r>
          </w:p>
        </w:tc>
        <w:tc>
          <w:tcPr>
            <w:tcW w:w="3242"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其他农产品初加工服务</w:t>
            </w:r>
          </w:p>
        </w:tc>
        <w:tc>
          <w:tcPr>
            <w:tcW w:w="1272"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0503000000</w:t>
            </w:r>
          </w:p>
        </w:tc>
        <w:tc>
          <w:tcPr>
            <w:tcW w:w="3095"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畜牧服务</w:t>
            </w:r>
          </w:p>
        </w:tc>
      </w:tr>
      <w:tr>
        <w:tblPrEx>
          <w:tblLayout w:type="fixed"/>
          <w:tblCellMar>
            <w:top w:w="0" w:type="dxa"/>
            <w:left w:w="108" w:type="dxa"/>
            <w:bottom w:w="0" w:type="dxa"/>
            <w:right w:w="108" w:type="dxa"/>
          </w:tblCellMar>
        </w:tblPrEx>
        <w:trPr>
          <w:trHeight w:val="379" w:hRule="atLeast"/>
          <w:jc w:val="center"/>
        </w:trPr>
        <w:tc>
          <w:tcPr>
            <w:tcW w:w="1349"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0501030000</w:t>
            </w:r>
          </w:p>
        </w:tc>
        <w:tc>
          <w:tcPr>
            <w:tcW w:w="3242"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农业机械服务</w:t>
            </w:r>
          </w:p>
        </w:tc>
        <w:tc>
          <w:tcPr>
            <w:tcW w:w="1272"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0503010000</w:t>
            </w:r>
          </w:p>
        </w:tc>
        <w:tc>
          <w:tcPr>
            <w:tcW w:w="3095"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兽医及动物病防治服务</w:t>
            </w:r>
          </w:p>
        </w:tc>
      </w:tr>
      <w:tr>
        <w:tblPrEx>
          <w:tblLayout w:type="fixed"/>
          <w:tblCellMar>
            <w:top w:w="0" w:type="dxa"/>
            <w:left w:w="108" w:type="dxa"/>
            <w:bottom w:w="0" w:type="dxa"/>
            <w:right w:w="108" w:type="dxa"/>
          </w:tblCellMar>
        </w:tblPrEx>
        <w:trPr>
          <w:trHeight w:val="379" w:hRule="atLeast"/>
          <w:jc w:val="center"/>
        </w:trPr>
        <w:tc>
          <w:tcPr>
            <w:tcW w:w="1349"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0501030100</w:t>
            </w:r>
          </w:p>
        </w:tc>
        <w:tc>
          <w:tcPr>
            <w:tcW w:w="3242"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农业机械作业服务</w:t>
            </w:r>
          </w:p>
        </w:tc>
        <w:tc>
          <w:tcPr>
            <w:tcW w:w="1272"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0503010100</w:t>
            </w:r>
          </w:p>
        </w:tc>
        <w:tc>
          <w:tcPr>
            <w:tcW w:w="3095"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兽医服务</w:t>
            </w:r>
          </w:p>
        </w:tc>
      </w:tr>
      <w:tr>
        <w:tblPrEx>
          <w:tblLayout w:type="fixed"/>
          <w:tblCellMar>
            <w:top w:w="0" w:type="dxa"/>
            <w:left w:w="108" w:type="dxa"/>
            <w:bottom w:w="0" w:type="dxa"/>
            <w:right w:w="108" w:type="dxa"/>
          </w:tblCellMar>
        </w:tblPrEx>
        <w:trPr>
          <w:trHeight w:val="379" w:hRule="atLeast"/>
          <w:jc w:val="center"/>
        </w:trPr>
        <w:tc>
          <w:tcPr>
            <w:tcW w:w="1349"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0501030101</w:t>
            </w:r>
          </w:p>
        </w:tc>
        <w:tc>
          <w:tcPr>
            <w:tcW w:w="3242"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配备技师和操作员农业机械服务</w:t>
            </w:r>
          </w:p>
        </w:tc>
        <w:tc>
          <w:tcPr>
            <w:tcW w:w="1272"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0503010200</w:t>
            </w:r>
          </w:p>
        </w:tc>
        <w:tc>
          <w:tcPr>
            <w:tcW w:w="3095"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动物病防治服务</w:t>
            </w:r>
          </w:p>
        </w:tc>
      </w:tr>
      <w:tr>
        <w:tblPrEx>
          <w:tblLayout w:type="fixed"/>
          <w:tblCellMar>
            <w:top w:w="0" w:type="dxa"/>
            <w:left w:w="108" w:type="dxa"/>
            <w:bottom w:w="0" w:type="dxa"/>
            <w:right w:w="108" w:type="dxa"/>
          </w:tblCellMar>
        </w:tblPrEx>
        <w:trPr>
          <w:trHeight w:val="379" w:hRule="atLeast"/>
          <w:jc w:val="center"/>
        </w:trPr>
        <w:tc>
          <w:tcPr>
            <w:tcW w:w="1349"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0501030199</w:t>
            </w:r>
          </w:p>
        </w:tc>
        <w:tc>
          <w:tcPr>
            <w:tcW w:w="3242"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其他农业机械作业服务</w:t>
            </w:r>
          </w:p>
        </w:tc>
        <w:tc>
          <w:tcPr>
            <w:tcW w:w="1272"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0503020000</w:t>
            </w:r>
          </w:p>
        </w:tc>
        <w:tc>
          <w:tcPr>
            <w:tcW w:w="3095"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畜牧业机械服务</w:t>
            </w:r>
          </w:p>
        </w:tc>
      </w:tr>
      <w:tr>
        <w:tblPrEx>
          <w:tblLayout w:type="fixed"/>
          <w:tblCellMar>
            <w:top w:w="0" w:type="dxa"/>
            <w:left w:w="108" w:type="dxa"/>
            <w:bottom w:w="0" w:type="dxa"/>
            <w:right w:w="108" w:type="dxa"/>
          </w:tblCellMar>
        </w:tblPrEx>
        <w:trPr>
          <w:trHeight w:val="379" w:hRule="atLeast"/>
          <w:jc w:val="center"/>
        </w:trPr>
        <w:tc>
          <w:tcPr>
            <w:tcW w:w="1349"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0501039900</w:t>
            </w:r>
          </w:p>
        </w:tc>
        <w:tc>
          <w:tcPr>
            <w:tcW w:w="3242"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其他农业机械服务</w:t>
            </w:r>
          </w:p>
        </w:tc>
        <w:tc>
          <w:tcPr>
            <w:tcW w:w="1272"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0503990000</w:t>
            </w:r>
          </w:p>
        </w:tc>
        <w:tc>
          <w:tcPr>
            <w:tcW w:w="3095"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其他畜牧服务</w:t>
            </w:r>
          </w:p>
        </w:tc>
      </w:tr>
      <w:tr>
        <w:tblPrEx>
          <w:tblLayout w:type="fixed"/>
          <w:tblCellMar>
            <w:top w:w="0" w:type="dxa"/>
            <w:left w:w="108" w:type="dxa"/>
            <w:bottom w:w="0" w:type="dxa"/>
            <w:right w:w="108" w:type="dxa"/>
          </w:tblCellMar>
        </w:tblPrEx>
        <w:trPr>
          <w:trHeight w:val="379" w:hRule="atLeast"/>
          <w:jc w:val="center"/>
        </w:trPr>
        <w:tc>
          <w:tcPr>
            <w:tcW w:w="1349"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0501990000</w:t>
            </w:r>
          </w:p>
        </w:tc>
        <w:tc>
          <w:tcPr>
            <w:tcW w:w="3242"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其他农业服务</w:t>
            </w:r>
          </w:p>
        </w:tc>
        <w:tc>
          <w:tcPr>
            <w:tcW w:w="1272"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0503990100</w:t>
            </w:r>
          </w:p>
        </w:tc>
        <w:tc>
          <w:tcPr>
            <w:tcW w:w="3095"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动物圈、舍清理和整治等服务</w:t>
            </w:r>
          </w:p>
        </w:tc>
      </w:tr>
      <w:tr>
        <w:tblPrEx>
          <w:tblLayout w:type="fixed"/>
          <w:tblCellMar>
            <w:top w:w="0" w:type="dxa"/>
            <w:left w:w="108" w:type="dxa"/>
            <w:bottom w:w="0" w:type="dxa"/>
            <w:right w:w="108" w:type="dxa"/>
          </w:tblCellMar>
        </w:tblPrEx>
        <w:trPr>
          <w:trHeight w:val="379" w:hRule="atLeast"/>
          <w:jc w:val="center"/>
        </w:trPr>
        <w:tc>
          <w:tcPr>
            <w:tcW w:w="1349"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0501990100</w:t>
            </w:r>
          </w:p>
        </w:tc>
        <w:tc>
          <w:tcPr>
            <w:tcW w:w="3242"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农田整理服务</w:t>
            </w:r>
          </w:p>
        </w:tc>
        <w:tc>
          <w:tcPr>
            <w:tcW w:w="1272"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0503990200</w:t>
            </w:r>
          </w:p>
        </w:tc>
        <w:tc>
          <w:tcPr>
            <w:tcW w:w="3095"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动物人工授精服务</w:t>
            </w:r>
          </w:p>
        </w:tc>
      </w:tr>
      <w:tr>
        <w:tblPrEx>
          <w:tblLayout w:type="fixed"/>
          <w:tblCellMar>
            <w:top w:w="0" w:type="dxa"/>
            <w:left w:w="108" w:type="dxa"/>
            <w:bottom w:w="0" w:type="dxa"/>
            <w:right w:w="108" w:type="dxa"/>
          </w:tblCellMar>
        </w:tblPrEx>
        <w:trPr>
          <w:trHeight w:val="379" w:hRule="atLeast"/>
          <w:jc w:val="center"/>
        </w:trPr>
        <w:tc>
          <w:tcPr>
            <w:tcW w:w="1349"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0501990200</w:t>
            </w:r>
          </w:p>
        </w:tc>
        <w:tc>
          <w:tcPr>
            <w:tcW w:w="3242"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农作物栽培、移栽服务</w:t>
            </w:r>
          </w:p>
        </w:tc>
        <w:tc>
          <w:tcPr>
            <w:tcW w:w="1272"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0503990300</w:t>
            </w:r>
          </w:p>
        </w:tc>
        <w:tc>
          <w:tcPr>
            <w:tcW w:w="3095"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动物剪毛服务</w:t>
            </w:r>
          </w:p>
        </w:tc>
      </w:tr>
      <w:tr>
        <w:tblPrEx>
          <w:tblLayout w:type="fixed"/>
          <w:tblCellMar>
            <w:top w:w="0" w:type="dxa"/>
            <w:left w:w="108" w:type="dxa"/>
            <w:bottom w:w="0" w:type="dxa"/>
            <w:right w:w="108" w:type="dxa"/>
          </w:tblCellMar>
        </w:tblPrEx>
        <w:trPr>
          <w:trHeight w:val="379" w:hRule="atLeast"/>
          <w:jc w:val="center"/>
        </w:trPr>
        <w:tc>
          <w:tcPr>
            <w:tcW w:w="1349"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0501990300</w:t>
            </w:r>
          </w:p>
        </w:tc>
        <w:tc>
          <w:tcPr>
            <w:tcW w:w="3242"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农作物病虫害防治服务</w:t>
            </w:r>
          </w:p>
        </w:tc>
        <w:tc>
          <w:tcPr>
            <w:tcW w:w="1272"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0503990400</w:t>
            </w:r>
          </w:p>
        </w:tc>
        <w:tc>
          <w:tcPr>
            <w:tcW w:w="3095"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动物挤奶服务</w:t>
            </w:r>
          </w:p>
        </w:tc>
      </w:tr>
      <w:tr>
        <w:tblPrEx>
          <w:tblLayout w:type="fixed"/>
          <w:tblCellMar>
            <w:top w:w="0" w:type="dxa"/>
            <w:left w:w="108" w:type="dxa"/>
            <w:bottom w:w="0" w:type="dxa"/>
            <w:right w:w="108" w:type="dxa"/>
          </w:tblCellMar>
        </w:tblPrEx>
        <w:trPr>
          <w:trHeight w:val="379" w:hRule="atLeast"/>
          <w:jc w:val="center"/>
        </w:trPr>
        <w:tc>
          <w:tcPr>
            <w:tcW w:w="1349"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0501990400</w:t>
            </w:r>
          </w:p>
        </w:tc>
        <w:tc>
          <w:tcPr>
            <w:tcW w:w="3242"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农作物收割服务</w:t>
            </w:r>
          </w:p>
        </w:tc>
        <w:tc>
          <w:tcPr>
            <w:tcW w:w="1272"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0503990500</w:t>
            </w:r>
          </w:p>
        </w:tc>
        <w:tc>
          <w:tcPr>
            <w:tcW w:w="3095"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家禽孵化服务</w:t>
            </w:r>
          </w:p>
        </w:tc>
      </w:tr>
      <w:tr>
        <w:tblPrEx>
          <w:tblLayout w:type="fixed"/>
          <w:tblCellMar>
            <w:top w:w="0" w:type="dxa"/>
            <w:left w:w="108" w:type="dxa"/>
            <w:bottom w:w="0" w:type="dxa"/>
            <w:right w:w="108" w:type="dxa"/>
          </w:tblCellMar>
        </w:tblPrEx>
        <w:trPr>
          <w:trHeight w:val="379" w:hRule="atLeast"/>
          <w:jc w:val="center"/>
        </w:trPr>
        <w:tc>
          <w:tcPr>
            <w:tcW w:w="1349"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0501990500</w:t>
            </w:r>
          </w:p>
        </w:tc>
        <w:tc>
          <w:tcPr>
            <w:tcW w:w="3242"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农业园艺服务</w:t>
            </w:r>
          </w:p>
        </w:tc>
        <w:tc>
          <w:tcPr>
            <w:tcW w:w="1272"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0503990600</w:t>
            </w:r>
          </w:p>
        </w:tc>
        <w:tc>
          <w:tcPr>
            <w:tcW w:w="3095"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放牧服务</w:t>
            </w:r>
          </w:p>
        </w:tc>
      </w:tr>
      <w:tr>
        <w:tblPrEx>
          <w:tblLayout w:type="fixed"/>
          <w:tblCellMar>
            <w:top w:w="0" w:type="dxa"/>
            <w:left w:w="108" w:type="dxa"/>
            <w:bottom w:w="0" w:type="dxa"/>
            <w:right w:w="108" w:type="dxa"/>
          </w:tblCellMar>
        </w:tblPrEx>
        <w:trPr>
          <w:trHeight w:val="379" w:hRule="atLeast"/>
          <w:jc w:val="center"/>
        </w:trPr>
        <w:tc>
          <w:tcPr>
            <w:tcW w:w="1349"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0501999900</w:t>
            </w:r>
          </w:p>
        </w:tc>
        <w:tc>
          <w:tcPr>
            <w:tcW w:w="3242"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其他未列明农业服务</w:t>
            </w:r>
          </w:p>
        </w:tc>
        <w:tc>
          <w:tcPr>
            <w:tcW w:w="1272"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0503990700</w:t>
            </w:r>
          </w:p>
        </w:tc>
        <w:tc>
          <w:tcPr>
            <w:tcW w:w="3095"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蛋的分级、包装服务</w:t>
            </w:r>
          </w:p>
        </w:tc>
      </w:tr>
      <w:tr>
        <w:tblPrEx>
          <w:tblLayout w:type="fixed"/>
          <w:tblCellMar>
            <w:top w:w="0" w:type="dxa"/>
            <w:left w:w="108" w:type="dxa"/>
            <w:bottom w:w="0" w:type="dxa"/>
            <w:right w:w="108" w:type="dxa"/>
          </w:tblCellMar>
        </w:tblPrEx>
        <w:trPr>
          <w:trHeight w:val="379" w:hRule="atLeast"/>
          <w:jc w:val="center"/>
        </w:trPr>
        <w:tc>
          <w:tcPr>
            <w:tcW w:w="1349"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0502000000</w:t>
            </w:r>
          </w:p>
        </w:tc>
        <w:tc>
          <w:tcPr>
            <w:tcW w:w="3242"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林业服务</w:t>
            </w:r>
          </w:p>
        </w:tc>
        <w:tc>
          <w:tcPr>
            <w:tcW w:w="1272"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0503999900</w:t>
            </w:r>
          </w:p>
        </w:tc>
        <w:tc>
          <w:tcPr>
            <w:tcW w:w="3095"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其他未列明畜牧服务</w:t>
            </w:r>
          </w:p>
        </w:tc>
      </w:tr>
      <w:tr>
        <w:tblPrEx>
          <w:tblLayout w:type="fixed"/>
          <w:tblCellMar>
            <w:top w:w="0" w:type="dxa"/>
            <w:left w:w="108" w:type="dxa"/>
            <w:bottom w:w="0" w:type="dxa"/>
            <w:right w:w="108" w:type="dxa"/>
          </w:tblCellMar>
        </w:tblPrEx>
        <w:trPr>
          <w:trHeight w:val="379" w:hRule="atLeast"/>
          <w:jc w:val="center"/>
        </w:trPr>
        <w:tc>
          <w:tcPr>
            <w:tcW w:w="1349"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0502010000</w:t>
            </w:r>
          </w:p>
        </w:tc>
        <w:tc>
          <w:tcPr>
            <w:tcW w:w="3242"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造林服务</w:t>
            </w:r>
          </w:p>
        </w:tc>
        <w:tc>
          <w:tcPr>
            <w:tcW w:w="1272"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0504000000</w:t>
            </w:r>
          </w:p>
        </w:tc>
        <w:tc>
          <w:tcPr>
            <w:tcW w:w="3095"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渔业服务</w:t>
            </w:r>
          </w:p>
        </w:tc>
      </w:tr>
      <w:tr>
        <w:tblPrEx>
          <w:tblLayout w:type="fixed"/>
          <w:tblCellMar>
            <w:top w:w="0" w:type="dxa"/>
            <w:left w:w="108" w:type="dxa"/>
            <w:bottom w:w="0" w:type="dxa"/>
            <w:right w:w="108" w:type="dxa"/>
          </w:tblCellMar>
        </w:tblPrEx>
        <w:trPr>
          <w:trHeight w:val="379" w:hRule="atLeast"/>
          <w:jc w:val="center"/>
        </w:trPr>
        <w:tc>
          <w:tcPr>
            <w:tcW w:w="1349"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0502010100</w:t>
            </w:r>
          </w:p>
        </w:tc>
        <w:tc>
          <w:tcPr>
            <w:tcW w:w="3242"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人工造林服务</w:t>
            </w:r>
          </w:p>
        </w:tc>
        <w:tc>
          <w:tcPr>
            <w:tcW w:w="1272"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0504010000</w:t>
            </w:r>
          </w:p>
        </w:tc>
        <w:tc>
          <w:tcPr>
            <w:tcW w:w="3095"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鱼苗、鱼种培育、养殖服务</w:t>
            </w:r>
          </w:p>
        </w:tc>
      </w:tr>
      <w:tr>
        <w:tblPrEx>
          <w:tblLayout w:type="fixed"/>
          <w:tblCellMar>
            <w:top w:w="0" w:type="dxa"/>
            <w:left w:w="108" w:type="dxa"/>
            <w:bottom w:w="0" w:type="dxa"/>
            <w:right w:w="108" w:type="dxa"/>
          </w:tblCellMar>
        </w:tblPrEx>
        <w:trPr>
          <w:trHeight w:val="379" w:hRule="atLeast"/>
          <w:jc w:val="center"/>
        </w:trPr>
        <w:tc>
          <w:tcPr>
            <w:tcW w:w="1349"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0502010200</w:t>
            </w:r>
          </w:p>
        </w:tc>
        <w:tc>
          <w:tcPr>
            <w:tcW w:w="3242"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飞播造林服务</w:t>
            </w:r>
          </w:p>
        </w:tc>
        <w:tc>
          <w:tcPr>
            <w:tcW w:w="1272"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0504010100</w:t>
            </w:r>
          </w:p>
        </w:tc>
        <w:tc>
          <w:tcPr>
            <w:tcW w:w="3095"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鱼病用药及鱼病防治服务</w:t>
            </w:r>
          </w:p>
        </w:tc>
      </w:tr>
      <w:tr>
        <w:tblPrEx>
          <w:tblLayout w:type="fixed"/>
          <w:tblCellMar>
            <w:top w:w="0" w:type="dxa"/>
            <w:left w:w="108" w:type="dxa"/>
            <w:bottom w:w="0" w:type="dxa"/>
            <w:right w:w="108" w:type="dxa"/>
          </w:tblCellMar>
        </w:tblPrEx>
        <w:trPr>
          <w:trHeight w:val="379" w:hRule="atLeast"/>
          <w:jc w:val="center"/>
        </w:trPr>
        <w:tc>
          <w:tcPr>
            <w:tcW w:w="1349"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0502019900</w:t>
            </w:r>
          </w:p>
        </w:tc>
        <w:tc>
          <w:tcPr>
            <w:tcW w:w="3242"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其他造林服务</w:t>
            </w:r>
          </w:p>
        </w:tc>
        <w:tc>
          <w:tcPr>
            <w:tcW w:w="1272"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0504019900</w:t>
            </w:r>
          </w:p>
        </w:tc>
        <w:tc>
          <w:tcPr>
            <w:tcW w:w="3095"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其他鱼苗、鱼种培育、养殖服务</w:t>
            </w:r>
          </w:p>
        </w:tc>
      </w:tr>
      <w:tr>
        <w:tblPrEx>
          <w:tblLayout w:type="fixed"/>
          <w:tblCellMar>
            <w:top w:w="0" w:type="dxa"/>
            <w:left w:w="108" w:type="dxa"/>
            <w:bottom w:w="0" w:type="dxa"/>
            <w:right w:w="108" w:type="dxa"/>
          </w:tblCellMar>
        </w:tblPrEx>
        <w:trPr>
          <w:trHeight w:val="379" w:hRule="atLeast"/>
          <w:jc w:val="center"/>
        </w:trPr>
        <w:tc>
          <w:tcPr>
            <w:tcW w:w="1349"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0502020000</w:t>
            </w:r>
          </w:p>
        </w:tc>
        <w:tc>
          <w:tcPr>
            <w:tcW w:w="3242"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林木抚育管理服务</w:t>
            </w:r>
          </w:p>
        </w:tc>
        <w:tc>
          <w:tcPr>
            <w:tcW w:w="1272"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0504020000</w:t>
            </w:r>
          </w:p>
        </w:tc>
        <w:tc>
          <w:tcPr>
            <w:tcW w:w="3095"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渔业机械服务</w:t>
            </w:r>
          </w:p>
        </w:tc>
      </w:tr>
      <w:tr>
        <w:tblPrEx>
          <w:tblLayout w:type="fixed"/>
          <w:tblCellMar>
            <w:top w:w="0" w:type="dxa"/>
            <w:left w:w="108" w:type="dxa"/>
            <w:bottom w:w="0" w:type="dxa"/>
            <w:right w:w="108" w:type="dxa"/>
          </w:tblCellMar>
        </w:tblPrEx>
        <w:trPr>
          <w:trHeight w:val="379" w:hRule="atLeast"/>
          <w:jc w:val="center"/>
        </w:trPr>
        <w:tc>
          <w:tcPr>
            <w:tcW w:w="1349"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0502020100</w:t>
            </w:r>
          </w:p>
        </w:tc>
        <w:tc>
          <w:tcPr>
            <w:tcW w:w="3242" w:type="dxa"/>
            <w:tcBorders>
              <w:top w:val="nil"/>
              <w:left w:val="nil"/>
              <w:bottom w:val="single" w:color="000000" w:sz="4" w:space="0"/>
              <w:right w:val="double" w:color="000000" w:sz="6" w:space="0"/>
            </w:tcBorders>
            <w:vAlign w:val="center"/>
          </w:tcPr>
          <w:p>
            <w:pPr>
              <w:widowControl/>
              <w:jc w:val="left"/>
              <w:rPr>
                <w:rFonts w:eastAsia="仿宋_GB2312"/>
                <w:color w:val="000000"/>
                <w:kern w:val="0"/>
                <w:sz w:val="24"/>
              </w:rPr>
            </w:pPr>
            <w:r>
              <w:rPr>
                <w:rFonts w:hint="eastAsia" w:cs="宋体"/>
                <w:color w:val="000000"/>
                <w:kern w:val="0"/>
                <w:sz w:val="20"/>
                <w:szCs w:val="20"/>
              </w:rPr>
              <w:t>林木种植管理服务</w:t>
            </w:r>
          </w:p>
        </w:tc>
        <w:tc>
          <w:tcPr>
            <w:tcW w:w="1272" w:type="dxa"/>
            <w:tcBorders>
              <w:top w:val="nil"/>
              <w:left w:val="nil"/>
              <w:bottom w:val="single" w:color="000000" w:sz="4" w:space="0"/>
              <w:right w:val="single" w:color="000000" w:sz="4" w:space="0"/>
            </w:tcBorders>
            <w:vAlign w:val="center"/>
          </w:tcPr>
          <w:p>
            <w:pPr>
              <w:widowControl/>
              <w:jc w:val="left"/>
              <w:rPr>
                <w:rFonts w:eastAsia="仿宋_GB2312"/>
                <w:color w:val="000000"/>
                <w:kern w:val="0"/>
                <w:sz w:val="24"/>
              </w:rPr>
            </w:pPr>
            <w:r>
              <w:rPr>
                <w:rFonts w:hint="eastAsia" w:cs="宋体"/>
                <w:color w:val="000000"/>
                <w:kern w:val="0"/>
                <w:sz w:val="20"/>
                <w:szCs w:val="20"/>
              </w:rPr>
              <w:t>0504990000</w:t>
            </w:r>
          </w:p>
        </w:tc>
        <w:tc>
          <w:tcPr>
            <w:tcW w:w="3095" w:type="dxa"/>
            <w:tcBorders>
              <w:top w:val="nil"/>
              <w:left w:val="nil"/>
              <w:bottom w:val="single" w:color="000000" w:sz="4" w:space="0"/>
              <w:right w:val="nil"/>
            </w:tcBorders>
            <w:vAlign w:val="center"/>
          </w:tcPr>
          <w:p>
            <w:pPr>
              <w:widowControl/>
              <w:jc w:val="left"/>
              <w:rPr>
                <w:rFonts w:eastAsia="仿宋_GB2312"/>
                <w:color w:val="000000"/>
                <w:kern w:val="0"/>
                <w:sz w:val="24"/>
              </w:rPr>
            </w:pPr>
            <w:r>
              <w:rPr>
                <w:rFonts w:hint="eastAsia" w:cs="宋体"/>
                <w:color w:val="000000"/>
                <w:kern w:val="0"/>
                <w:sz w:val="20"/>
                <w:szCs w:val="20"/>
              </w:rPr>
              <w:t>其他渔业服务</w:t>
            </w:r>
          </w:p>
        </w:tc>
      </w:tr>
    </w:tbl>
    <w:p>
      <w:pPr>
        <w:snapToGrid w:val="0"/>
        <w:spacing w:line="360" w:lineRule="exact"/>
        <w:ind w:firstLine="640" w:firstLineChars="200"/>
        <w:rPr>
          <w:rFonts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snapToGrid w:val="0"/>
        <w:spacing w:line="360" w:lineRule="exact"/>
        <w:jc w:val="center"/>
        <w:rPr>
          <w:rFonts w:ascii="黑体" w:eastAsia="黑体"/>
          <w:kern w:val="0"/>
          <w:sz w:val="28"/>
          <w:szCs w:val="28"/>
        </w:rPr>
      </w:pPr>
      <w:r>
        <w:rPr>
          <w:rFonts w:ascii="仿宋_GB2312" w:eastAsia="仿宋_GB2312"/>
          <w:szCs w:val="21"/>
        </w:rPr>
        <w:br w:type="page"/>
      </w:r>
      <w:r>
        <w:rPr>
          <w:rFonts w:hint="eastAsia" w:ascii="黑体" w:hAnsi="黑体" w:eastAsia="黑体" w:cs="黑体"/>
          <w:sz w:val="28"/>
          <w:szCs w:val="28"/>
        </w:rPr>
        <w:t>（二）</w:t>
      </w:r>
      <w:r>
        <w:rPr>
          <w:rFonts w:hint="eastAsia" w:ascii="黑体" w:eastAsia="黑体"/>
          <w:kern w:val="0"/>
          <w:sz w:val="28"/>
          <w:szCs w:val="28"/>
        </w:rPr>
        <w:t>化肥折纯量参考计算表</w:t>
      </w:r>
    </w:p>
    <w:p>
      <w:pPr>
        <w:snapToGrid w:val="0"/>
        <w:spacing w:line="360" w:lineRule="exact"/>
        <w:rPr>
          <w:rFonts w:ascii="黑体" w:eastAsia="黑体"/>
          <w:kern w:val="0"/>
          <w:sz w:val="28"/>
          <w:szCs w:val="28"/>
        </w:rPr>
      </w:pPr>
    </w:p>
    <w:tbl>
      <w:tblPr>
        <w:tblStyle w:val="8"/>
        <w:tblW w:w="9081" w:type="dxa"/>
        <w:tblInd w:w="0" w:type="dxa"/>
        <w:tblLayout w:type="fixed"/>
        <w:tblCellMar>
          <w:top w:w="0" w:type="dxa"/>
          <w:left w:w="0" w:type="dxa"/>
          <w:bottom w:w="0" w:type="dxa"/>
          <w:right w:w="0" w:type="dxa"/>
        </w:tblCellMar>
      </w:tblPr>
      <w:tblGrid>
        <w:gridCol w:w="1726"/>
        <w:gridCol w:w="1451"/>
        <w:gridCol w:w="1644"/>
        <w:gridCol w:w="1416"/>
        <w:gridCol w:w="1319"/>
        <w:gridCol w:w="1525"/>
      </w:tblGrid>
      <w:tr>
        <w:tblPrEx>
          <w:tblLayout w:type="fixed"/>
          <w:tblCellMar>
            <w:top w:w="0" w:type="dxa"/>
            <w:left w:w="0" w:type="dxa"/>
            <w:bottom w:w="0" w:type="dxa"/>
            <w:right w:w="0" w:type="dxa"/>
          </w:tblCellMar>
        </w:tblPrEx>
        <w:trPr>
          <w:trHeight w:val="450" w:hRule="atLeast"/>
        </w:trPr>
        <w:tc>
          <w:tcPr>
            <w:tcW w:w="1726" w:type="dxa"/>
            <w:vMerge w:val="restart"/>
            <w:tcBorders>
              <w:top w:val="single" w:color="auto" w:sz="12" w:space="0"/>
              <w:left w:val="nil"/>
              <w:bottom w:val="single" w:color="auto" w:sz="6" w:space="0"/>
              <w:right w:val="single" w:color="auto" w:sz="6" w:space="0"/>
            </w:tcBorders>
            <w:vAlign w:val="center"/>
          </w:tcPr>
          <w:p>
            <w:pPr>
              <w:jc w:val="center"/>
              <w:rPr>
                <w:sz w:val="20"/>
                <w:szCs w:val="18"/>
              </w:rPr>
            </w:pPr>
            <w:r>
              <w:rPr>
                <w:rFonts w:hint="eastAsia"/>
                <w:sz w:val="20"/>
                <w:szCs w:val="18"/>
              </w:rPr>
              <w:t>化 肥 种 类</w:t>
            </w:r>
          </w:p>
        </w:tc>
        <w:tc>
          <w:tcPr>
            <w:tcW w:w="4511" w:type="dxa"/>
            <w:gridSpan w:val="3"/>
            <w:tcBorders>
              <w:top w:val="single" w:color="auto" w:sz="12"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有效成分含量%</w:t>
            </w:r>
          </w:p>
        </w:tc>
        <w:tc>
          <w:tcPr>
            <w:tcW w:w="1319" w:type="dxa"/>
            <w:vMerge w:val="restart"/>
            <w:tcBorders>
              <w:top w:val="single" w:color="auto" w:sz="12"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平均折纯率%</w:t>
            </w:r>
          </w:p>
        </w:tc>
        <w:tc>
          <w:tcPr>
            <w:tcW w:w="1525" w:type="dxa"/>
            <w:vMerge w:val="restart"/>
            <w:tcBorders>
              <w:top w:val="single" w:color="auto" w:sz="12" w:space="0"/>
              <w:left w:val="single" w:color="auto" w:sz="6" w:space="0"/>
              <w:bottom w:val="single" w:color="auto" w:sz="6" w:space="0"/>
              <w:right w:val="nil"/>
            </w:tcBorders>
            <w:vAlign w:val="center"/>
          </w:tcPr>
          <w:p>
            <w:pPr>
              <w:jc w:val="center"/>
              <w:rPr>
                <w:sz w:val="20"/>
                <w:szCs w:val="18"/>
              </w:rPr>
            </w:pPr>
            <w:r>
              <w:rPr>
                <w:rFonts w:hint="eastAsia"/>
                <w:sz w:val="20"/>
                <w:szCs w:val="18"/>
              </w:rPr>
              <w:t>每100公斤实物量折纯量（公斤）</w:t>
            </w:r>
          </w:p>
        </w:tc>
      </w:tr>
      <w:tr>
        <w:tblPrEx>
          <w:tblLayout w:type="fixed"/>
          <w:tblCellMar>
            <w:top w:w="0" w:type="dxa"/>
            <w:left w:w="0" w:type="dxa"/>
            <w:bottom w:w="0" w:type="dxa"/>
            <w:right w:w="0" w:type="dxa"/>
          </w:tblCellMar>
        </w:tblPrEx>
        <w:trPr>
          <w:trHeight w:val="285" w:hRule="atLeast"/>
        </w:trPr>
        <w:tc>
          <w:tcPr>
            <w:tcW w:w="1726" w:type="dxa"/>
            <w:vMerge w:val="continue"/>
            <w:tcBorders>
              <w:top w:val="single" w:color="auto" w:sz="6" w:space="0"/>
              <w:left w:val="nil"/>
              <w:bottom w:val="single" w:color="auto" w:sz="6" w:space="0"/>
              <w:right w:val="single" w:color="auto" w:sz="6" w:space="0"/>
            </w:tcBorders>
            <w:vAlign w:val="center"/>
          </w:tcPr>
          <w:p>
            <w:pPr>
              <w:rPr>
                <w:sz w:val="20"/>
                <w:szCs w:val="18"/>
              </w:rPr>
            </w:pPr>
          </w:p>
        </w:tc>
        <w:tc>
          <w:tcPr>
            <w:tcW w:w="145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氮(N)</w:t>
            </w:r>
          </w:p>
        </w:tc>
        <w:tc>
          <w:tcPr>
            <w:tcW w:w="1644"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磷(P2O5)</w:t>
            </w:r>
          </w:p>
        </w:tc>
        <w:tc>
          <w:tcPr>
            <w:tcW w:w="1416"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钾(K2O)</w:t>
            </w:r>
          </w:p>
        </w:tc>
        <w:tc>
          <w:tcPr>
            <w:tcW w:w="1319" w:type="dxa"/>
            <w:vMerge w:val="continue"/>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525" w:type="dxa"/>
            <w:vMerge w:val="continue"/>
            <w:tcBorders>
              <w:top w:val="single" w:color="auto" w:sz="6" w:space="0"/>
              <w:left w:val="single" w:color="auto" w:sz="6" w:space="0"/>
              <w:bottom w:val="single" w:color="auto" w:sz="6" w:space="0"/>
              <w:right w:val="nil"/>
            </w:tcBorders>
            <w:vAlign w:val="center"/>
          </w:tcPr>
          <w:p>
            <w:pPr>
              <w:jc w:val="center"/>
              <w:rPr>
                <w:sz w:val="20"/>
                <w:szCs w:val="18"/>
              </w:rPr>
            </w:pPr>
          </w:p>
        </w:tc>
      </w:tr>
      <w:tr>
        <w:tblPrEx>
          <w:tblLayout w:type="fixed"/>
          <w:tblCellMar>
            <w:top w:w="0" w:type="dxa"/>
            <w:left w:w="0" w:type="dxa"/>
            <w:bottom w:w="0" w:type="dxa"/>
            <w:right w:w="0" w:type="dxa"/>
          </w:tblCellMar>
        </w:tblPrEx>
        <w:trPr>
          <w:trHeight w:val="285" w:hRule="atLeast"/>
        </w:trPr>
        <w:tc>
          <w:tcPr>
            <w:tcW w:w="1726" w:type="dxa"/>
            <w:tcBorders>
              <w:top w:val="single" w:color="auto" w:sz="6" w:space="0"/>
              <w:left w:val="nil"/>
              <w:bottom w:val="single" w:color="auto" w:sz="6" w:space="0"/>
              <w:right w:val="single" w:color="auto" w:sz="6" w:space="0"/>
            </w:tcBorders>
            <w:vAlign w:val="center"/>
          </w:tcPr>
          <w:p>
            <w:pPr>
              <w:rPr>
                <w:sz w:val="20"/>
                <w:szCs w:val="18"/>
              </w:rPr>
            </w:pPr>
            <w:r>
              <w:rPr>
                <w:rFonts w:hint="eastAsia"/>
                <w:sz w:val="20"/>
                <w:szCs w:val="18"/>
              </w:rPr>
              <w:t>一、氮肥</w:t>
            </w:r>
          </w:p>
        </w:tc>
        <w:tc>
          <w:tcPr>
            <w:tcW w:w="145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644"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416"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319"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525" w:type="dxa"/>
            <w:tcBorders>
              <w:top w:val="single" w:color="auto" w:sz="6" w:space="0"/>
              <w:left w:val="single" w:color="auto" w:sz="6" w:space="0"/>
              <w:bottom w:val="single" w:color="auto" w:sz="6" w:space="0"/>
              <w:right w:val="nil"/>
            </w:tcBorders>
            <w:vAlign w:val="center"/>
          </w:tcPr>
          <w:p>
            <w:pPr>
              <w:jc w:val="center"/>
              <w:rPr>
                <w:sz w:val="20"/>
                <w:szCs w:val="18"/>
              </w:rPr>
            </w:pPr>
          </w:p>
        </w:tc>
      </w:tr>
      <w:tr>
        <w:tblPrEx>
          <w:tblLayout w:type="fixed"/>
          <w:tblCellMar>
            <w:top w:w="0" w:type="dxa"/>
            <w:left w:w="0" w:type="dxa"/>
            <w:bottom w:w="0" w:type="dxa"/>
            <w:right w:w="0" w:type="dxa"/>
          </w:tblCellMar>
        </w:tblPrEx>
        <w:trPr>
          <w:trHeight w:val="285" w:hRule="atLeast"/>
        </w:trPr>
        <w:tc>
          <w:tcPr>
            <w:tcW w:w="1726" w:type="dxa"/>
            <w:tcBorders>
              <w:top w:val="single" w:color="auto" w:sz="6" w:space="0"/>
              <w:left w:val="nil"/>
              <w:bottom w:val="single" w:color="auto" w:sz="6" w:space="0"/>
              <w:right w:val="single" w:color="auto" w:sz="6" w:space="0"/>
            </w:tcBorders>
            <w:vAlign w:val="center"/>
          </w:tcPr>
          <w:p>
            <w:pPr>
              <w:rPr>
                <w:sz w:val="20"/>
                <w:szCs w:val="18"/>
              </w:rPr>
            </w:pPr>
            <w:r>
              <w:rPr>
                <w:rFonts w:hint="eastAsia"/>
                <w:sz w:val="20"/>
                <w:szCs w:val="18"/>
              </w:rPr>
              <w:t>硫酸铵</w:t>
            </w:r>
          </w:p>
        </w:tc>
        <w:tc>
          <w:tcPr>
            <w:tcW w:w="145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20-21</w:t>
            </w:r>
          </w:p>
        </w:tc>
        <w:tc>
          <w:tcPr>
            <w:tcW w:w="1644"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416"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319"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20</w:t>
            </w:r>
          </w:p>
        </w:tc>
        <w:tc>
          <w:tcPr>
            <w:tcW w:w="1525" w:type="dxa"/>
            <w:tcBorders>
              <w:top w:val="single" w:color="auto" w:sz="6" w:space="0"/>
              <w:left w:val="single" w:color="auto" w:sz="6" w:space="0"/>
              <w:bottom w:val="single" w:color="auto" w:sz="6" w:space="0"/>
              <w:right w:val="nil"/>
            </w:tcBorders>
            <w:vAlign w:val="center"/>
          </w:tcPr>
          <w:p>
            <w:pPr>
              <w:jc w:val="center"/>
              <w:rPr>
                <w:sz w:val="20"/>
                <w:szCs w:val="18"/>
              </w:rPr>
            </w:pPr>
            <w:r>
              <w:rPr>
                <w:rFonts w:hint="eastAsia"/>
                <w:sz w:val="20"/>
                <w:szCs w:val="18"/>
              </w:rPr>
              <w:t>20</w:t>
            </w:r>
          </w:p>
        </w:tc>
      </w:tr>
      <w:tr>
        <w:tblPrEx>
          <w:tblLayout w:type="fixed"/>
          <w:tblCellMar>
            <w:top w:w="0" w:type="dxa"/>
            <w:left w:w="0" w:type="dxa"/>
            <w:bottom w:w="0" w:type="dxa"/>
            <w:right w:w="0" w:type="dxa"/>
          </w:tblCellMar>
        </w:tblPrEx>
        <w:trPr>
          <w:trHeight w:val="285" w:hRule="atLeast"/>
        </w:trPr>
        <w:tc>
          <w:tcPr>
            <w:tcW w:w="1726" w:type="dxa"/>
            <w:tcBorders>
              <w:top w:val="single" w:color="auto" w:sz="6" w:space="0"/>
              <w:left w:val="nil"/>
              <w:bottom w:val="single" w:color="auto" w:sz="6" w:space="0"/>
              <w:right w:val="single" w:color="auto" w:sz="6" w:space="0"/>
            </w:tcBorders>
            <w:vAlign w:val="center"/>
          </w:tcPr>
          <w:p>
            <w:pPr>
              <w:rPr>
                <w:sz w:val="20"/>
                <w:szCs w:val="18"/>
              </w:rPr>
            </w:pPr>
            <w:r>
              <w:rPr>
                <w:rFonts w:hint="eastAsia"/>
                <w:sz w:val="20"/>
                <w:szCs w:val="18"/>
              </w:rPr>
              <w:t>碳酸氢铵</w:t>
            </w:r>
          </w:p>
        </w:tc>
        <w:tc>
          <w:tcPr>
            <w:tcW w:w="145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17-18</w:t>
            </w:r>
          </w:p>
        </w:tc>
        <w:tc>
          <w:tcPr>
            <w:tcW w:w="1644"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416"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319"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17</w:t>
            </w:r>
          </w:p>
        </w:tc>
        <w:tc>
          <w:tcPr>
            <w:tcW w:w="1525" w:type="dxa"/>
            <w:tcBorders>
              <w:top w:val="single" w:color="auto" w:sz="6" w:space="0"/>
              <w:left w:val="single" w:color="auto" w:sz="6" w:space="0"/>
              <w:bottom w:val="single" w:color="auto" w:sz="6" w:space="0"/>
              <w:right w:val="nil"/>
            </w:tcBorders>
            <w:vAlign w:val="center"/>
          </w:tcPr>
          <w:p>
            <w:pPr>
              <w:jc w:val="center"/>
              <w:rPr>
                <w:sz w:val="20"/>
                <w:szCs w:val="18"/>
              </w:rPr>
            </w:pPr>
            <w:r>
              <w:rPr>
                <w:rFonts w:hint="eastAsia"/>
                <w:sz w:val="20"/>
                <w:szCs w:val="18"/>
              </w:rPr>
              <w:t>17</w:t>
            </w:r>
          </w:p>
        </w:tc>
      </w:tr>
      <w:tr>
        <w:tblPrEx>
          <w:tblLayout w:type="fixed"/>
          <w:tblCellMar>
            <w:top w:w="0" w:type="dxa"/>
            <w:left w:w="0" w:type="dxa"/>
            <w:bottom w:w="0" w:type="dxa"/>
            <w:right w:w="0" w:type="dxa"/>
          </w:tblCellMar>
        </w:tblPrEx>
        <w:trPr>
          <w:trHeight w:val="285" w:hRule="atLeast"/>
        </w:trPr>
        <w:tc>
          <w:tcPr>
            <w:tcW w:w="1726" w:type="dxa"/>
            <w:tcBorders>
              <w:top w:val="single" w:color="auto" w:sz="6" w:space="0"/>
              <w:left w:val="nil"/>
              <w:bottom w:val="single" w:color="auto" w:sz="6" w:space="0"/>
              <w:right w:val="single" w:color="auto" w:sz="6" w:space="0"/>
            </w:tcBorders>
            <w:vAlign w:val="center"/>
          </w:tcPr>
          <w:p>
            <w:pPr>
              <w:rPr>
                <w:sz w:val="20"/>
                <w:szCs w:val="18"/>
              </w:rPr>
            </w:pPr>
            <w:r>
              <w:rPr>
                <w:rFonts w:hint="eastAsia"/>
                <w:sz w:val="20"/>
                <w:szCs w:val="18"/>
              </w:rPr>
              <w:t>尿素</w:t>
            </w:r>
          </w:p>
        </w:tc>
        <w:tc>
          <w:tcPr>
            <w:tcW w:w="145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46</w:t>
            </w:r>
          </w:p>
        </w:tc>
        <w:tc>
          <w:tcPr>
            <w:tcW w:w="1644"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416"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319"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46</w:t>
            </w:r>
          </w:p>
        </w:tc>
        <w:tc>
          <w:tcPr>
            <w:tcW w:w="1525" w:type="dxa"/>
            <w:tcBorders>
              <w:top w:val="single" w:color="auto" w:sz="6" w:space="0"/>
              <w:left w:val="single" w:color="auto" w:sz="6" w:space="0"/>
              <w:bottom w:val="single" w:color="auto" w:sz="6" w:space="0"/>
              <w:right w:val="nil"/>
            </w:tcBorders>
            <w:vAlign w:val="center"/>
          </w:tcPr>
          <w:p>
            <w:pPr>
              <w:jc w:val="center"/>
              <w:rPr>
                <w:sz w:val="20"/>
                <w:szCs w:val="18"/>
              </w:rPr>
            </w:pPr>
            <w:r>
              <w:rPr>
                <w:rFonts w:hint="eastAsia"/>
                <w:sz w:val="20"/>
                <w:szCs w:val="18"/>
              </w:rPr>
              <w:t>46</w:t>
            </w:r>
          </w:p>
        </w:tc>
      </w:tr>
      <w:tr>
        <w:tblPrEx>
          <w:tblLayout w:type="fixed"/>
          <w:tblCellMar>
            <w:top w:w="0" w:type="dxa"/>
            <w:left w:w="0" w:type="dxa"/>
            <w:bottom w:w="0" w:type="dxa"/>
            <w:right w:w="0" w:type="dxa"/>
          </w:tblCellMar>
        </w:tblPrEx>
        <w:trPr>
          <w:trHeight w:val="285" w:hRule="atLeast"/>
        </w:trPr>
        <w:tc>
          <w:tcPr>
            <w:tcW w:w="1726" w:type="dxa"/>
            <w:tcBorders>
              <w:top w:val="single" w:color="auto" w:sz="6" w:space="0"/>
              <w:left w:val="nil"/>
              <w:bottom w:val="single" w:color="auto" w:sz="6" w:space="0"/>
              <w:right w:val="single" w:color="auto" w:sz="6" w:space="0"/>
            </w:tcBorders>
            <w:vAlign w:val="center"/>
          </w:tcPr>
          <w:p>
            <w:pPr>
              <w:rPr>
                <w:sz w:val="20"/>
                <w:szCs w:val="18"/>
              </w:rPr>
            </w:pPr>
            <w:r>
              <w:rPr>
                <w:rFonts w:hint="eastAsia"/>
                <w:sz w:val="20"/>
                <w:szCs w:val="18"/>
              </w:rPr>
              <w:t>二、磷肥</w:t>
            </w:r>
          </w:p>
        </w:tc>
        <w:tc>
          <w:tcPr>
            <w:tcW w:w="145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644"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416"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319"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525" w:type="dxa"/>
            <w:tcBorders>
              <w:top w:val="single" w:color="auto" w:sz="6" w:space="0"/>
              <w:left w:val="single" w:color="auto" w:sz="6" w:space="0"/>
              <w:bottom w:val="single" w:color="auto" w:sz="6" w:space="0"/>
              <w:right w:val="nil"/>
            </w:tcBorders>
            <w:vAlign w:val="center"/>
          </w:tcPr>
          <w:p>
            <w:pPr>
              <w:jc w:val="center"/>
              <w:rPr>
                <w:sz w:val="20"/>
                <w:szCs w:val="18"/>
              </w:rPr>
            </w:pPr>
          </w:p>
        </w:tc>
      </w:tr>
      <w:tr>
        <w:tblPrEx>
          <w:tblLayout w:type="fixed"/>
          <w:tblCellMar>
            <w:top w:w="0" w:type="dxa"/>
            <w:left w:w="0" w:type="dxa"/>
            <w:bottom w:w="0" w:type="dxa"/>
            <w:right w:w="0" w:type="dxa"/>
          </w:tblCellMar>
        </w:tblPrEx>
        <w:trPr>
          <w:trHeight w:val="285" w:hRule="atLeast"/>
        </w:trPr>
        <w:tc>
          <w:tcPr>
            <w:tcW w:w="1726" w:type="dxa"/>
            <w:tcBorders>
              <w:top w:val="single" w:color="auto" w:sz="6" w:space="0"/>
              <w:left w:val="nil"/>
              <w:bottom w:val="single" w:color="auto" w:sz="6" w:space="0"/>
              <w:right w:val="single" w:color="auto" w:sz="6" w:space="0"/>
            </w:tcBorders>
            <w:vAlign w:val="center"/>
          </w:tcPr>
          <w:p>
            <w:pPr>
              <w:rPr>
                <w:sz w:val="20"/>
                <w:szCs w:val="18"/>
              </w:rPr>
            </w:pPr>
            <w:r>
              <w:rPr>
                <w:rFonts w:hint="eastAsia"/>
                <w:sz w:val="20"/>
                <w:szCs w:val="18"/>
              </w:rPr>
              <w:t>过磷酸钙</w:t>
            </w:r>
          </w:p>
        </w:tc>
        <w:tc>
          <w:tcPr>
            <w:tcW w:w="145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644"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14-20</w:t>
            </w:r>
          </w:p>
        </w:tc>
        <w:tc>
          <w:tcPr>
            <w:tcW w:w="1416"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319"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17</w:t>
            </w:r>
          </w:p>
        </w:tc>
        <w:tc>
          <w:tcPr>
            <w:tcW w:w="1525" w:type="dxa"/>
            <w:tcBorders>
              <w:top w:val="single" w:color="auto" w:sz="6" w:space="0"/>
              <w:left w:val="single" w:color="auto" w:sz="6" w:space="0"/>
              <w:bottom w:val="single" w:color="auto" w:sz="6" w:space="0"/>
              <w:right w:val="nil"/>
            </w:tcBorders>
            <w:vAlign w:val="center"/>
          </w:tcPr>
          <w:p>
            <w:pPr>
              <w:jc w:val="center"/>
              <w:rPr>
                <w:sz w:val="20"/>
                <w:szCs w:val="18"/>
              </w:rPr>
            </w:pPr>
            <w:r>
              <w:rPr>
                <w:rFonts w:hint="eastAsia"/>
                <w:sz w:val="20"/>
                <w:szCs w:val="18"/>
              </w:rPr>
              <w:t>17</w:t>
            </w:r>
          </w:p>
        </w:tc>
      </w:tr>
      <w:tr>
        <w:tblPrEx>
          <w:tblLayout w:type="fixed"/>
          <w:tblCellMar>
            <w:top w:w="0" w:type="dxa"/>
            <w:left w:w="0" w:type="dxa"/>
            <w:bottom w:w="0" w:type="dxa"/>
            <w:right w:w="0" w:type="dxa"/>
          </w:tblCellMar>
        </w:tblPrEx>
        <w:trPr>
          <w:trHeight w:val="285" w:hRule="atLeast"/>
        </w:trPr>
        <w:tc>
          <w:tcPr>
            <w:tcW w:w="1726" w:type="dxa"/>
            <w:tcBorders>
              <w:top w:val="single" w:color="auto" w:sz="6" w:space="0"/>
              <w:left w:val="nil"/>
              <w:bottom w:val="single" w:color="auto" w:sz="6" w:space="0"/>
              <w:right w:val="single" w:color="auto" w:sz="6" w:space="0"/>
            </w:tcBorders>
            <w:vAlign w:val="center"/>
          </w:tcPr>
          <w:p>
            <w:pPr>
              <w:rPr>
                <w:sz w:val="20"/>
                <w:szCs w:val="18"/>
              </w:rPr>
            </w:pPr>
            <w:r>
              <w:rPr>
                <w:rFonts w:hint="eastAsia"/>
                <w:sz w:val="20"/>
                <w:szCs w:val="18"/>
              </w:rPr>
              <w:t>钙镁磷肥</w:t>
            </w:r>
          </w:p>
        </w:tc>
        <w:tc>
          <w:tcPr>
            <w:tcW w:w="145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644"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14-19</w:t>
            </w:r>
          </w:p>
        </w:tc>
        <w:tc>
          <w:tcPr>
            <w:tcW w:w="1416"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319"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17</w:t>
            </w:r>
          </w:p>
        </w:tc>
        <w:tc>
          <w:tcPr>
            <w:tcW w:w="1525" w:type="dxa"/>
            <w:tcBorders>
              <w:top w:val="single" w:color="auto" w:sz="6" w:space="0"/>
              <w:left w:val="single" w:color="auto" w:sz="6" w:space="0"/>
              <w:bottom w:val="single" w:color="auto" w:sz="6" w:space="0"/>
              <w:right w:val="nil"/>
            </w:tcBorders>
            <w:vAlign w:val="center"/>
          </w:tcPr>
          <w:p>
            <w:pPr>
              <w:jc w:val="center"/>
              <w:rPr>
                <w:sz w:val="20"/>
                <w:szCs w:val="18"/>
              </w:rPr>
            </w:pPr>
            <w:r>
              <w:rPr>
                <w:rFonts w:hint="eastAsia"/>
                <w:sz w:val="20"/>
                <w:szCs w:val="18"/>
              </w:rPr>
              <w:t>17</w:t>
            </w:r>
          </w:p>
        </w:tc>
      </w:tr>
      <w:tr>
        <w:tblPrEx>
          <w:tblLayout w:type="fixed"/>
          <w:tblCellMar>
            <w:top w:w="0" w:type="dxa"/>
            <w:left w:w="0" w:type="dxa"/>
            <w:bottom w:w="0" w:type="dxa"/>
            <w:right w:w="0" w:type="dxa"/>
          </w:tblCellMar>
        </w:tblPrEx>
        <w:trPr>
          <w:trHeight w:val="285" w:hRule="atLeast"/>
        </w:trPr>
        <w:tc>
          <w:tcPr>
            <w:tcW w:w="1726" w:type="dxa"/>
            <w:tcBorders>
              <w:top w:val="single" w:color="auto" w:sz="6" w:space="0"/>
              <w:left w:val="nil"/>
              <w:bottom w:val="single" w:color="auto" w:sz="6" w:space="0"/>
              <w:right w:val="single" w:color="auto" w:sz="6" w:space="0"/>
            </w:tcBorders>
            <w:vAlign w:val="center"/>
          </w:tcPr>
          <w:p>
            <w:pPr>
              <w:rPr>
                <w:sz w:val="20"/>
                <w:szCs w:val="18"/>
              </w:rPr>
            </w:pPr>
            <w:r>
              <w:rPr>
                <w:rFonts w:hint="eastAsia"/>
                <w:sz w:val="20"/>
                <w:szCs w:val="18"/>
              </w:rPr>
              <w:t>磷矿粉</w:t>
            </w:r>
          </w:p>
        </w:tc>
        <w:tc>
          <w:tcPr>
            <w:tcW w:w="145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644"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10-30</w:t>
            </w:r>
          </w:p>
        </w:tc>
        <w:tc>
          <w:tcPr>
            <w:tcW w:w="1416"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319"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20</w:t>
            </w:r>
          </w:p>
        </w:tc>
        <w:tc>
          <w:tcPr>
            <w:tcW w:w="1525" w:type="dxa"/>
            <w:tcBorders>
              <w:top w:val="single" w:color="auto" w:sz="6" w:space="0"/>
              <w:left w:val="single" w:color="auto" w:sz="6" w:space="0"/>
              <w:bottom w:val="single" w:color="auto" w:sz="6" w:space="0"/>
              <w:right w:val="nil"/>
            </w:tcBorders>
            <w:vAlign w:val="center"/>
          </w:tcPr>
          <w:p>
            <w:pPr>
              <w:jc w:val="center"/>
              <w:rPr>
                <w:sz w:val="20"/>
                <w:szCs w:val="18"/>
              </w:rPr>
            </w:pPr>
            <w:r>
              <w:rPr>
                <w:rFonts w:hint="eastAsia"/>
                <w:sz w:val="20"/>
                <w:szCs w:val="18"/>
              </w:rPr>
              <w:t>20</w:t>
            </w:r>
          </w:p>
        </w:tc>
      </w:tr>
      <w:tr>
        <w:tblPrEx>
          <w:tblLayout w:type="fixed"/>
          <w:tblCellMar>
            <w:top w:w="0" w:type="dxa"/>
            <w:left w:w="0" w:type="dxa"/>
            <w:bottom w:w="0" w:type="dxa"/>
            <w:right w:w="0" w:type="dxa"/>
          </w:tblCellMar>
        </w:tblPrEx>
        <w:trPr>
          <w:trHeight w:val="285" w:hRule="atLeast"/>
        </w:trPr>
        <w:tc>
          <w:tcPr>
            <w:tcW w:w="1726" w:type="dxa"/>
            <w:tcBorders>
              <w:top w:val="single" w:color="auto" w:sz="6" w:space="0"/>
              <w:left w:val="nil"/>
              <w:bottom w:val="single" w:color="auto" w:sz="6" w:space="0"/>
              <w:right w:val="single" w:color="auto" w:sz="6" w:space="0"/>
            </w:tcBorders>
            <w:vAlign w:val="center"/>
          </w:tcPr>
          <w:p>
            <w:pPr>
              <w:rPr>
                <w:sz w:val="20"/>
                <w:szCs w:val="18"/>
              </w:rPr>
            </w:pPr>
            <w:r>
              <w:rPr>
                <w:rFonts w:hint="eastAsia"/>
                <w:sz w:val="20"/>
                <w:szCs w:val="18"/>
              </w:rPr>
              <w:t>重过磷酸钙</w:t>
            </w:r>
          </w:p>
        </w:tc>
        <w:tc>
          <w:tcPr>
            <w:tcW w:w="145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644"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40-52</w:t>
            </w:r>
          </w:p>
        </w:tc>
        <w:tc>
          <w:tcPr>
            <w:tcW w:w="1416"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319"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46</w:t>
            </w:r>
          </w:p>
        </w:tc>
        <w:tc>
          <w:tcPr>
            <w:tcW w:w="1525" w:type="dxa"/>
            <w:tcBorders>
              <w:top w:val="single" w:color="auto" w:sz="6" w:space="0"/>
              <w:left w:val="single" w:color="auto" w:sz="6" w:space="0"/>
              <w:bottom w:val="single" w:color="auto" w:sz="6" w:space="0"/>
              <w:right w:val="nil"/>
            </w:tcBorders>
            <w:vAlign w:val="center"/>
          </w:tcPr>
          <w:p>
            <w:pPr>
              <w:jc w:val="center"/>
              <w:rPr>
                <w:sz w:val="20"/>
                <w:szCs w:val="18"/>
              </w:rPr>
            </w:pPr>
            <w:r>
              <w:rPr>
                <w:rFonts w:hint="eastAsia"/>
                <w:sz w:val="20"/>
                <w:szCs w:val="18"/>
              </w:rPr>
              <w:t>46</w:t>
            </w:r>
          </w:p>
        </w:tc>
      </w:tr>
      <w:tr>
        <w:tblPrEx>
          <w:tblLayout w:type="fixed"/>
          <w:tblCellMar>
            <w:top w:w="0" w:type="dxa"/>
            <w:left w:w="0" w:type="dxa"/>
            <w:bottom w:w="0" w:type="dxa"/>
            <w:right w:w="0" w:type="dxa"/>
          </w:tblCellMar>
        </w:tblPrEx>
        <w:trPr>
          <w:trHeight w:val="285" w:hRule="atLeast"/>
        </w:trPr>
        <w:tc>
          <w:tcPr>
            <w:tcW w:w="1726" w:type="dxa"/>
            <w:tcBorders>
              <w:top w:val="single" w:color="auto" w:sz="6" w:space="0"/>
              <w:left w:val="nil"/>
              <w:bottom w:val="single" w:color="auto" w:sz="6" w:space="0"/>
              <w:right w:val="single" w:color="auto" w:sz="6" w:space="0"/>
            </w:tcBorders>
            <w:vAlign w:val="center"/>
          </w:tcPr>
          <w:p>
            <w:pPr>
              <w:rPr>
                <w:sz w:val="20"/>
                <w:szCs w:val="18"/>
              </w:rPr>
            </w:pPr>
            <w:r>
              <w:rPr>
                <w:rFonts w:hint="eastAsia"/>
                <w:sz w:val="20"/>
                <w:szCs w:val="18"/>
              </w:rPr>
              <w:t>钢渣磷肥</w:t>
            </w:r>
          </w:p>
        </w:tc>
        <w:tc>
          <w:tcPr>
            <w:tcW w:w="145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644"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5-18</w:t>
            </w:r>
          </w:p>
        </w:tc>
        <w:tc>
          <w:tcPr>
            <w:tcW w:w="1416"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319"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11</w:t>
            </w:r>
          </w:p>
        </w:tc>
        <w:tc>
          <w:tcPr>
            <w:tcW w:w="1525" w:type="dxa"/>
            <w:tcBorders>
              <w:top w:val="single" w:color="auto" w:sz="6" w:space="0"/>
              <w:left w:val="single" w:color="auto" w:sz="6" w:space="0"/>
              <w:bottom w:val="single" w:color="auto" w:sz="6" w:space="0"/>
              <w:right w:val="nil"/>
            </w:tcBorders>
            <w:vAlign w:val="center"/>
          </w:tcPr>
          <w:p>
            <w:pPr>
              <w:jc w:val="center"/>
              <w:rPr>
                <w:sz w:val="20"/>
                <w:szCs w:val="18"/>
              </w:rPr>
            </w:pPr>
            <w:r>
              <w:rPr>
                <w:rFonts w:hint="eastAsia"/>
                <w:sz w:val="20"/>
                <w:szCs w:val="18"/>
              </w:rPr>
              <w:t>11</w:t>
            </w:r>
          </w:p>
        </w:tc>
      </w:tr>
      <w:tr>
        <w:tblPrEx>
          <w:tblLayout w:type="fixed"/>
          <w:tblCellMar>
            <w:top w:w="0" w:type="dxa"/>
            <w:left w:w="0" w:type="dxa"/>
            <w:bottom w:w="0" w:type="dxa"/>
            <w:right w:w="0" w:type="dxa"/>
          </w:tblCellMar>
        </w:tblPrEx>
        <w:trPr>
          <w:trHeight w:val="285" w:hRule="atLeast"/>
        </w:trPr>
        <w:tc>
          <w:tcPr>
            <w:tcW w:w="1726" w:type="dxa"/>
            <w:tcBorders>
              <w:top w:val="single" w:color="auto" w:sz="6" w:space="0"/>
              <w:left w:val="nil"/>
              <w:bottom w:val="single" w:color="auto" w:sz="6" w:space="0"/>
              <w:right w:val="single" w:color="auto" w:sz="6" w:space="0"/>
            </w:tcBorders>
            <w:vAlign w:val="center"/>
          </w:tcPr>
          <w:p>
            <w:pPr>
              <w:rPr>
                <w:sz w:val="20"/>
                <w:szCs w:val="18"/>
              </w:rPr>
            </w:pPr>
            <w:r>
              <w:rPr>
                <w:rFonts w:hint="eastAsia"/>
                <w:sz w:val="20"/>
                <w:szCs w:val="18"/>
              </w:rPr>
              <w:t>三、钾肥</w:t>
            </w:r>
          </w:p>
        </w:tc>
        <w:tc>
          <w:tcPr>
            <w:tcW w:w="145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644"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416"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319"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525" w:type="dxa"/>
            <w:tcBorders>
              <w:top w:val="single" w:color="auto" w:sz="6" w:space="0"/>
              <w:left w:val="single" w:color="auto" w:sz="6" w:space="0"/>
              <w:bottom w:val="single" w:color="auto" w:sz="6" w:space="0"/>
              <w:right w:val="nil"/>
            </w:tcBorders>
            <w:vAlign w:val="center"/>
          </w:tcPr>
          <w:p>
            <w:pPr>
              <w:jc w:val="center"/>
              <w:rPr>
                <w:sz w:val="20"/>
                <w:szCs w:val="18"/>
              </w:rPr>
            </w:pPr>
          </w:p>
        </w:tc>
      </w:tr>
      <w:tr>
        <w:tblPrEx>
          <w:tblLayout w:type="fixed"/>
          <w:tblCellMar>
            <w:top w:w="0" w:type="dxa"/>
            <w:left w:w="0" w:type="dxa"/>
            <w:bottom w:w="0" w:type="dxa"/>
            <w:right w:w="0" w:type="dxa"/>
          </w:tblCellMar>
        </w:tblPrEx>
        <w:trPr>
          <w:trHeight w:val="285" w:hRule="atLeast"/>
        </w:trPr>
        <w:tc>
          <w:tcPr>
            <w:tcW w:w="1726" w:type="dxa"/>
            <w:tcBorders>
              <w:top w:val="single" w:color="auto" w:sz="6" w:space="0"/>
              <w:left w:val="nil"/>
              <w:bottom w:val="single" w:color="auto" w:sz="6" w:space="0"/>
              <w:right w:val="single" w:color="auto" w:sz="6" w:space="0"/>
            </w:tcBorders>
            <w:vAlign w:val="center"/>
          </w:tcPr>
          <w:p>
            <w:pPr>
              <w:rPr>
                <w:sz w:val="20"/>
                <w:szCs w:val="18"/>
              </w:rPr>
            </w:pPr>
            <w:r>
              <w:rPr>
                <w:rFonts w:hint="eastAsia"/>
                <w:sz w:val="20"/>
                <w:szCs w:val="18"/>
              </w:rPr>
              <w:t>氯化钾</w:t>
            </w:r>
          </w:p>
        </w:tc>
        <w:tc>
          <w:tcPr>
            <w:tcW w:w="145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644"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50-60</w:t>
            </w:r>
          </w:p>
        </w:tc>
        <w:tc>
          <w:tcPr>
            <w:tcW w:w="1416"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319"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55</w:t>
            </w:r>
          </w:p>
        </w:tc>
        <w:tc>
          <w:tcPr>
            <w:tcW w:w="1525" w:type="dxa"/>
            <w:tcBorders>
              <w:top w:val="single" w:color="auto" w:sz="6" w:space="0"/>
              <w:left w:val="single" w:color="auto" w:sz="6" w:space="0"/>
              <w:bottom w:val="single" w:color="auto" w:sz="6" w:space="0"/>
              <w:right w:val="nil"/>
            </w:tcBorders>
            <w:vAlign w:val="center"/>
          </w:tcPr>
          <w:p>
            <w:pPr>
              <w:jc w:val="center"/>
              <w:rPr>
                <w:sz w:val="20"/>
                <w:szCs w:val="18"/>
              </w:rPr>
            </w:pPr>
            <w:r>
              <w:rPr>
                <w:rFonts w:hint="eastAsia"/>
                <w:sz w:val="20"/>
                <w:szCs w:val="18"/>
              </w:rPr>
              <w:t>55</w:t>
            </w:r>
          </w:p>
        </w:tc>
      </w:tr>
      <w:tr>
        <w:tblPrEx>
          <w:tblLayout w:type="fixed"/>
          <w:tblCellMar>
            <w:top w:w="0" w:type="dxa"/>
            <w:left w:w="0" w:type="dxa"/>
            <w:bottom w:w="0" w:type="dxa"/>
            <w:right w:w="0" w:type="dxa"/>
          </w:tblCellMar>
        </w:tblPrEx>
        <w:trPr>
          <w:trHeight w:val="285" w:hRule="atLeast"/>
        </w:trPr>
        <w:tc>
          <w:tcPr>
            <w:tcW w:w="1726" w:type="dxa"/>
            <w:tcBorders>
              <w:top w:val="single" w:color="auto" w:sz="6" w:space="0"/>
              <w:left w:val="nil"/>
              <w:bottom w:val="single" w:color="auto" w:sz="6" w:space="0"/>
              <w:right w:val="single" w:color="auto" w:sz="6" w:space="0"/>
            </w:tcBorders>
            <w:vAlign w:val="center"/>
          </w:tcPr>
          <w:p>
            <w:pPr>
              <w:rPr>
                <w:sz w:val="20"/>
                <w:szCs w:val="18"/>
              </w:rPr>
            </w:pPr>
            <w:r>
              <w:rPr>
                <w:rFonts w:hint="eastAsia"/>
                <w:sz w:val="20"/>
                <w:szCs w:val="18"/>
              </w:rPr>
              <w:t>硫酸钾</w:t>
            </w:r>
          </w:p>
        </w:tc>
        <w:tc>
          <w:tcPr>
            <w:tcW w:w="145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644"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48</w:t>
            </w:r>
          </w:p>
        </w:tc>
        <w:tc>
          <w:tcPr>
            <w:tcW w:w="1416"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319"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48</w:t>
            </w:r>
          </w:p>
        </w:tc>
        <w:tc>
          <w:tcPr>
            <w:tcW w:w="1525" w:type="dxa"/>
            <w:tcBorders>
              <w:top w:val="single" w:color="auto" w:sz="6" w:space="0"/>
              <w:left w:val="single" w:color="auto" w:sz="6" w:space="0"/>
              <w:bottom w:val="single" w:color="auto" w:sz="6" w:space="0"/>
              <w:right w:val="nil"/>
            </w:tcBorders>
            <w:vAlign w:val="center"/>
          </w:tcPr>
          <w:p>
            <w:pPr>
              <w:jc w:val="center"/>
              <w:rPr>
                <w:sz w:val="20"/>
                <w:szCs w:val="18"/>
              </w:rPr>
            </w:pPr>
            <w:r>
              <w:rPr>
                <w:rFonts w:hint="eastAsia"/>
                <w:sz w:val="20"/>
                <w:szCs w:val="18"/>
              </w:rPr>
              <w:t>48</w:t>
            </w:r>
          </w:p>
        </w:tc>
      </w:tr>
      <w:tr>
        <w:tblPrEx>
          <w:tblLayout w:type="fixed"/>
          <w:tblCellMar>
            <w:top w:w="0" w:type="dxa"/>
            <w:left w:w="0" w:type="dxa"/>
            <w:bottom w:w="0" w:type="dxa"/>
            <w:right w:w="0" w:type="dxa"/>
          </w:tblCellMar>
        </w:tblPrEx>
        <w:trPr>
          <w:trHeight w:val="285" w:hRule="atLeast"/>
        </w:trPr>
        <w:tc>
          <w:tcPr>
            <w:tcW w:w="1726" w:type="dxa"/>
            <w:tcBorders>
              <w:top w:val="single" w:color="auto" w:sz="6" w:space="0"/>
              <w:left w:val="nil"/>
              <w:bottom w:val="single" w:color="auto" w:sz="6" w:space="0"/>
              <w:right w:val="single" w:color="auto" w:sz="6" w:space="0"/>
            </w:tcBorders>
            <w:vAlign w:val="center"/>
          </w:tcPr>
          <w:p>
            <w:pPr>
              <w:rPr>
                <w:sz w:val="20"/>
                <w:szCs w:val="18"/>
              </w:rPr>
            </w:pPr>
            <w:r>
              <w:rPr>
                <w:rFonts w:hint="eastAsia"/>
                <w:sz w:val="20"/>
                <w:szCs w:val="18"/>
              </w:rPr>
              <w:t>四、复合肥</w:t>
            </w:r>
          </w:p>
        </w:tc>
        <w:tc>
          <w:tcPr>
            <w:tcW w:w="145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644"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416"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319"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525" w:type="dxa"/>
            <w:tcBorders>
              <w:top w:val="single" w:color="auto" w:sz="6" w:space="0"/>
              <w:left w:val="single" w:color="auto" w:sz="6" w:space="0"/>
              <w:bottom w:val="single" w:color="auto" w:sz="6" w:space="0"/>
              <w:right w:val="nil"/>
            </w:tcBorders>
            <w:vAlign w:val="center"/>
          </w:tcPr>
          <w:p>
            <w:pPr>
              <w:jc w:val="center"/>
              <w:rPr>
                <w:sz w:val="20"/>
                <w:szCs w:val="18"/>
              </w:rPr>
            </w:pPr>
          </w:p>
        </w:tc>
      </w:tr>
      <w:tr>
        <w:tblPrEx>
          <w:tblLayout w:type="fixed"/>
          <w:tblCellMar>
            <w:top w:w="0" w:type="dxa"/>
            <w:left w:w="0" w:type="dxa"/>
            <w:bottom w:w="0" w:type="dxa"/>
            <w:right w:w="0" w:type="dxa"/>
          </w:tblCellMar>
        </w:tblPrEx>
        <w:trPr>
          <w:trHeight w:val="285" w:hRule="atLeast"/>
        </w:trPr>
        <w:tc>
          <w:tcPr>
            <w:tcW w:w="1726" w:type="dxa"/>
            <w:tcBorders>
              <w:top w:val="single" w:color="auto" w:sz="6" w:space="0"/>
              <w:left w:val="nil"/>
              <w:bottom w:val="single" w:color="auto" w:sz="6" w:space="0"/>
              <w:right w:val="single" w:color="auto" w:sz="6" w:space="0"/>
            </w:tcBorders>
            <w:vAlign w:val="center"/>
          </w:tcPr>
          <w:p>
            <w:pPr>
              <w:rPr>
                <w:sz w:val="20"/>
                <w:szCs w:val="18"/>
              </w:rPr>
            </w:pPr>
            <w:r>
              <w:rPr>
                <w:rFonts w:hint="eastAsia"/>
                <w:sz w:val="20"/>
                <w:szCs w:val="18"/>
              </w:rPr>
              <w:t>磷酸铵</w:t>
            </w:r>
          </w:p>
        </w:tc>
        <w:tc>
          <w:tcPr>
            <w:tcW w:w="145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14-18</w:t>
            </w:r>
          </w:p>
        </w:tc>
        <w:tc>
          <w:tcPr>
            <w:tcW w:w="1644"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46-50</w:t>
            </w:r>
          </w:p>
        </w:tc>
        <w:tc>
          <w:tcPr>
            <w:tcW w:w="1416"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319"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64</w:t>
            </w:r>
          </w:p>
        </w:tc>
        <w:tc>
          <w:tcPr>
            <w:tcW w:w="1525" w:type="dxa"/>
            <w:tcBorders>
              <w:top w:val="single" w:color="auto" w:sz="6" w:space="0"/>
              <w:left w:val="single" w:color="auto" w:sz="6" w:space="0"/>
              <w:bottom w:val="single" w:color="auto" w:sz="6" w:space="0"/>
              <w:right w:val="nil"/>
            </w:tcBorders>
            <w:vAlign w:val="center"/>
          </w:tcPr>
          <w:p>
            <w:pPr>
              <w:jc w:val="center"/>
              <w:rPr>
                <w:sz w:val="20"/>
                <w:szCs w:val="18"/>
              </w:rPr>
            </w:pPr>
            <w:r>
              <w:rPr>
                <w:rFonts w:hint="eastAsia"/>
                <w:sz w:val="20"/>
                <w:szCs w:val="18"/>
              </w:rPr>
              <w:t>64</w:t>
            </w:r>
          </w:p>
        </w:tc>
      </w:tr>
      <w:tr>
        <w:tblPrEx>
          <w:tblLayout w:type="fixed"/>
          <w:tblCellMar>
            <w:top w:w="0" w:type="dxa"/>
            <w:left w:w="0" w:type="dxa"/>
            <w:bottom w:w="0" w:type="dxa"/>
            <w:right w:w="0" w:type="dxa"/>
          </w:tblCellMar>
        </w:tblPrEx>
        <w:trPr>
          <w:trHeight w:val="285" w:hRule="atLeast"/>
        </w:trPr>
        <w:tc>
          <w:tcPr>
            <w:tcW w:w="1726" w:type="dxa"/>
            <w:tcBorders>
              <w:top w:val="single" w:color="auto" w:sz="6" w:space="0"/>
              <w:left w:val="nil"/>
              <w:bottom w:val="single" w:color="auto" w:sz="6" w:space="0"/>
              <w:right w:val="single" w:color="auto" w:sz="6" w:space="0"/>
            </w:tcBorders>
            <w:vAlign w:val="center"/>
          </w:tcPr>
          <w:p>
            <w:pPr>
              <w:rPr>
                <w:sz w:val="20"/>
                <w:szCs w:val="18"/>
              </w:rPr>
            </w:pPr>
            <w:r>
              <w:rPr>
                <w:rFonts w:hint="eastAsia"/>
                <w:sz w:val="20"/>
                <w:szCs w:val="18"/>
              </w:rPr>
              <w:t>磷酸一铵</w:t>
            </w:r>
          </w:p>
        </w:tc>
        <w:tc>
          <w:tcPr>
            <w:tcW w:w="145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11-13</w:t>
            </w:r>
          </w:p>
        </w:tc>
        <w:tc>
          <w:tcPr>
            <w:tcW w:w="1644"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51-53</w:t>
            </w:r>
          </w:p>
        </w:tc>
        <w:tc>
          <w:tcPr>
            <w:tcW w:w="1416"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319"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64</w:t>
            </w:r>
          </w:p>
        </w:tc>
        <w:tc>
          <w:tcPr>
            <w:tcW w:w="1525" w:type="dxa"/>
            <w:tcBorders>
              <w:top w:val="single" w:color="auto" w:sz="6" w:space="0"/>
              <w:left w:val="single" w:color="auto" w:sz="6" w:space="0"/>
              <w:bottom w:val="single" w:color="auto" w:sz="6" w:space="0"/>
              <w:right w:val="nil"/>
            </w:tcBorders>
            <w:vAlign w:val="center"/>
          </w:tcPr>
          <w:p>
            <w:pPr>
              <w:jc w:val="center"/>
              <w:rPr>
                <w:sz w:val="20"/>
                <w:szCs w:val="18"/>
              </w:rPr>
            </w:pPr>
            <w:r>
              <w:rPr>
                <w:rFonts w:hint="eastAsia"/>
                <w:sz w:val="20"/>
                <w:szCs w:val="18"/>
              </w:rPr>
              <w:t>64</w:t>
            </w:r>
          </w:p>
        </w:tc>
      </w:tr>
      <w:tr>
        <w:tblPrEx>
          <w:tblLayout w:type="fixed"/>
          <w:tblCellMar>
            <w:top w:w="0" w:type="dxa"/>
            <w:left w:w="0" w:type="dxa"/>
            <w:bottom w:w="0" w:type="dxa"/>
            <w:right w:w="0" w:type="dxa"/>
          </w:tblCellMar>
        </w:tblPrEx>
        <w:trPr>
          <w:trHeight w:val="285" w:hRule="atLeast"/>
        </w:trPr>
        <w:tc>
          <w:tcPr>
            <w:tcW w:w="1726" w:type="dxa"/>
            <w:tcBorders>
              <w:top w:val="single" w:color="auto" w:sz="6" w:space="0"/>
              <w:left w:val="nil"/>
              <w:bottom w:val="single" w:color="auto" w:sz="6" w:space="0"/>
              <w:right w:val="single" w:color="auto" w:sz="6" w:space="0"/>
            </w:tcBorders>
            <w:vAlign w:val="center"/>
          </w:tcPr>
          <w:p>
            <w:pPr>
              <w:rPr>
                <w:sz w:val="20"/>
                <w:szCs w:val="18"/>
              </w:rPr>
            </w:pPr>
            <w:r>
              <w:rPr>
                <w:rFonts w:hint="eastAsia"/>
                <w:sz w:val="20"/>
                <w:szCs w:val="18"/>
              </w:rPr>
              <w:t>磷酸二铵</w:t>
            </w:r>
          </w:p>
        </w:tc>
        <w:tc>
          <w:tcPr>
            <w:tcW w:w="145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16-18</w:t>
            </w:r>
          </w:p>
        </w:tc>
        <w:tc>
          <w:tcPr>
            <w:tcW w:w="1644"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46-48</w:t>
            </w:r>
          </w:p>
        </w:tc>
        <w:tc>
          <w:tcPr>
            <w:tcW w:w="1416"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319"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64</w:t>
            </w:r>
          </w:p>
        </w:tc>
        <w:tc>
          <w:tcPr>
            <w:tcW w:w="1525" w:type="dxa"/>
            <w:tcBorders>
              <w:top w:val="single" w:color="auto" w:sz="6" w:space="0"/>
              <w:left w:val="single" w:color="auto" w:sz="6" w:space="0"/>
              <w:bottom w:val="single" w:color="auto" w:sz="6" w:space="0"/>
              <w:right w:val="nil"/>
            </w:tcBorders>
            <w:vAlign w:val="center"/>
          </w:tcPr>
          <w:p>
            <w:pPr>
              <w:jc w:val="center"/>
              <w:rPr>
                <w:sz w:val="20"/>
                <w:szCs w:val="18"/>
              </w:rPr>
            </w:pPr>
            <w:r>
              <w:rPr>
                <w:rFonts w:hint="eastAsia"/>
                <w:sz w:val="20"/>
                <w:szCs w:val="18"/>
              </w:rPr>
              <w:t>64</w:t>
            </w:r>
          </w:p>
        </w:tc>
      </w:tr>
      <w:tr>
        <w:tblPrEx>
          <w:tblLayout w:type="fixed"/>
          <w:tblCellMar>
            <w:top w:w="0" w:type="dxa"/>
            <w:left w:w="0" w:type="dxa"/>
            <w:bottom w:w="0" w:type="dxa"/>
            <w:right w:w="0" w:type="dxa"/>
          </w:tblCellMar>
        </w:tblPrEx>
        <w:trPr>
          <w:trHeight w:val="285" w:hRule="atLeast"/>
        </w:trPr>
        <w:tc>
          <w:tcPr>
            <w:tcW w:w="1726" w:type="dxa"/>
            <w:tcBorders>
              <w:top w:val="single" w:color="auto" w:sz="6" w:space="0"/>
              <w:left w:val="nil"/>
              <w:bottom w:val="single" w:color="auto" w:sz="6" w:space="0"/>
              <w:right w:val="single" w:color="auto" w:sz="6" w:space="0"/>
            </w:tcBorders>
            <w:vAlign w:val="center"/>
          </w:tcPr>
          <w:p>
            <w:pPr>
              <w:rPr>
                <w:sz w:val="20"/>
                <w:szCs w:val="18"/>
              </w:rPr>
            </w:pPr>
            <w:r>
              <w:rPr>
                <w:rFonts w:hint="eastAsia"/>
                <w:sz w:val="20"/>
                <w:szCs w:val="18"/>
              </w:rPr>
              <w:t>氮钾复合肥</w:t>
            </w:r>
          </w:p>
        </w:tc>
        <w:tc>
          <w:tcPr>
            <w:tcW w:w="145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14</w:t>
            </w:r>
          </w:p>
        </w:tc>
        <w:tc>
          <w:tcPr>
            <w:tcW w:w="1644"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416"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16</w:t>
            </w:r>
          </w:p>
        </w:tc>
        <w:tc>
          <w:tcPr>
            <w:tcW w:w="1319"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30</w:t>
            </w:r>
          </w:p>
        </w:tc>
        <w:tc>
          <w:tcPr>
            <w:tcW w:w="1525" w:type="dxa"/>
            <w:tcBorders>
              <w:top w:val="single" w:color="auto" w:sz="6" w:space="0"/>
              <w:left w:val="single" w:color="auto" w:sz="6" w:space="0"/>
              <w:bottom w:val="single" w:color="auto" w:sz="6" w:space="0"/>
              <w:right w:val="nil"/>
            </w:tcBorders>
            <w:vAlign w:val="center"/>
          </w:tcPr>
          <w:p>
            <w:pPr>
              <w:jc w:val="center"/>
              <w:rPr>
                <w:sz w:val="20"/>
                <w:szCs w:val="18"/>
              </w:rPr>
            </w:pPr>
            <w:r>
              <w:rPr>
                <w:rFonts w:hint="eastAsia"/>
                <w:sz w:val="20"/>
                <w:szCs w:val="18"/>
              </w:rPr>
              <w:t>30</w:t>
            </w:r>
          </w:p>
        </w:tc>
      </w:tr>
      <w:tr>
        <w:tblPrEx>
          <w:tblLayout w:type="fixed"/>
          <w:tblCellMar>
            <w:top w:w="0" w:type="dxa"/>
            <w:left w:w="0" w:type="dxa"/>
            <w:bottom w:w="0" w:type="dxa"/>
            <w:right w:w="0" w:type="dxa"/>
          </w:tblCellMar>
        </w:tblPrEx>
        <w:trPr>
          <w:trHeight w:val="285" w:hRule="atLeast"/>
        </w:trPr>
        <w:tc>
          <w:tcPr>
            <w:tcW w:w="1726" w:type="dxa"/>
            <w:tcBorders>
              <w:top w:val="single" w:color="auto" w:sz="6" w:space="0"/>
              <w:left w:val="nil"/>
              <w:bottom w:val="single" w:color="auto" w:sz="6" w:space="0"/>
              <w:right w:val="single" w:color="auto" w:sz="6" w:space="0"/>
            </w:tcBorders>
            <w:vAlign w:val="center"/>
          </w:tcPr>
          <w:p>
            <w:pPr>
              <w:rPr>
                <w:sz w:val="20"/>
                <w:szCs w:val="18"/>
              </w:rPr>
            </w:pPr>
            <w:r>
              <w:rPr>
                <w:rFonts w:hint="eastAsia"/>
                <w:sz w:val="20"/>
                <w:szCs w:val="18"/>
              </w:rPr>
              <w:t>磷钾复合肥</w:t>
            </w:r>
          </w:p>
        </w:tc>
        <w:tc>
          <w:tcPr>
            <w:tcW w:w="145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644"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11</w:t>
            </w:r>
          </w:p>
        </w:tc>
        <w:tc>
          <w:tcPr>
            <w:tcW w:w="1416"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3</w:t>
            </w:r>
          </w:p>
        </w:tc>
        <w:tc>
          <w:tcPr>
            <w:tcW w:w="1319"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14</w:t>
            </w:r>
          </w:p>
        </w:tc>
        <w:tc>
          <w:tcPr>
            <w:tcW w:w="1525" w:type="dxa"/>
            <w:tcBorders>
              <w:top w:val="single" w:color="auto" w:sz="6" w:space="0"/>
              <w:left w:val="single" w:color="auto" w:sz="6" w:space="0"/>
              <w:bottom w:val="single" w:color="auto" w:sz="6" w:space="0"/>
              <w:right w:val="nil"/>
            </w:tcBorders>
            <w:vAlign w:val="center"/>
          </w:tcPr>
          <w:p>
            <w:pPr>
              <w:jc w:val="center"/>
              <w:rPr>
                <w:sz w:val="20"/>
                <w:szCs w:val="18"/>
              </w:rPr>
            </w:pPr>
            <w:r>
              <w:rPr>
                <w:rFonts w:hint="eastAsia"/>
                <w:sz w:val="20"/>
                <w:szCs w:val="18"/>
              </w:rPr>
              <w:t>14</w:t>
            </w:r>
          </w:p>
        </w:tc>
      </w:tr>
      <w:tr>
        <w:tblPrEx>
          <w:tblLayout w:type="fixed"/>
          <w:tblCellMar>
            <w:top w:w="0" w:type="dxa"/>
            <w:left w:w="0" w:type="dxa"/>
            <w:bottom w:w="0" w:type="dxa"/>
            <w:right w:w="0" w:type="dxa"/>
          </w:tblCellMar>
        </w:tblPrEx>
        <w:trPr>
          <w:trHeight w:val="285" w:hRule="atLeast"/>
        </w:trPr>
        <w:tc>
          <w:tcPr>
            <w:tcW w:w="1726" w:type="dxa"/>
            <w:tcBorders>
              <w:top w:val="single" w:color="auto" w:sz="6" w:space="0"/>
              <w:left w:val="nil"/>
              <w:bottom w:val="single" w:color="auto" w:sz="6" w:space="0"/>
              <w:right w:val="single" w:color="auto" w:sz="6" w:space="0"/>
            </w:tcBorders>
            <w:vAlign w:val="center"/>
          </w:tcPr>
          <w:p>
            <w:pPr>
              <w:rPr>
                <w:sz w:val="20"/>
                <w:szCs w:val="18"/>
              </w:rPr>
            </w:pPr>
            <w:r>
              <w:rPr>
                <w:rFonts w:hint="eastAsia"/>
                <w:sz w:val="20"/>
                <w:szCs w:val="18"/>
              </w:rPr>
              <w:t>氮磷钾复合肥</w:t>
            </w:r>
          </w:p>
        </w:tc>
        <w:tc>
          <w:tcPr>
            <w:tcW w:w="145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10</w:t>
            </w:r>
          </w:p>
        </w:tc>
        <w:tc>
          <w:tcPr>
            <w:tcW w:w="1644"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10</w:t>
            </w:r>
          </w:p>
        </w:tc>
        <w:tc>
          <w:tcPr>
            <w:tcW w:w="1416"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10</w:t>
            </w:r>
          </w:p>
        </w:tc>
        <w:tc>
          <w:tcPr>
            <w:tcW w:w="1319"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30</w:t>
            </w:r>
          </w:p>
        </w:tc>
        <w:tc>
          <w:tcPr>
            <w:tcW w:w="1525" w:type="dxa"/>
            <w:tcBorders>
              <w:top w:val="single" w:color="auto" w:sz="6" w:space="0"/>
              <w:left w:val="single" w:color="auto" w:sz="6" w:space="0"/>
              <w:bottom w:val="single" w:color="auto" w:sz="6" w:space="0"/>
              <w:right w:val="nil"/>
            </w:tcBorders>
            <w:vAlign w:val="center"/>
          </w:tcPr>
          <w:p>
            <w:pPr>
              <w:jc w:val="center"/>
              <w:rPr>
                <w:sz w:val="20"/>
                <w:szCs w:val="18"/>
              </w:rPr>
            </w:pPr>
            <w:r>
              <w:rPr>
                <w:rFonts w:hint="eastAsia"/>
                <w:sz w:val="20"/>
                <w:szCs w:val="18"/>
              </w:rPr>
              <w:t>30</w:t>
            </w:r>
          </w:p>
        </w:tc>
      </w:tr>
      <w:tr>
        <w:tblPrEx>
          <w:tblLayout w:type="fixed"/>
          <w:tblCellMar>
            <w:top w:w="0" w:type="dxa"/>
            <w:left w:w="0" w:type="dxa"/>
            <w:bottom w:w="0" w:type="dxa"/>
            <w:right w:w="0" w:type="dxa"/>
          </w:tblCellMar>
        </w:tblPrEx>
        <w:trPr>
          <w:trHeight w:val="285" w:hRule="atLeast"/>
        </w:trPr>
        <w:tc>
          <w:tcPr>
            <w:tcW w:w="1726" w:type="dxa"/>
            <w:tcBorders>
              <w:top w:val="single" w:color="auto" w:sz="6" w:space="0"/>
              <w:left w:val="nil"/>
              <w:bottom w:val="single" w:color="auto" w:sz="6" w:space="0"/>
              <w:right w:val="single" w:color="auto" w:sz="6" w:space="0"/>
            </w:tcBorders>
            <w:vAlign w:val="center"/>
          </w:tcPr>
          <w:p>
            <w:pPr>
              <w:rPr>
                <w:sz w:val="20"/>
                <w:szCs w:val="18"/>
              </w:rPr>
            </w:pPr>
            <w:r>
              <w:rPr>
                <w:rFonts w:hint="eastAsia"/>
                <w:sz w:val="20"/>
                <w:szCs w:val="18"/>
              </w:rPr>
              <w:t>硫磷铵</w:t>
            </w:r>
          </w:p>
        </w:tc>
        <w:tc>
          <w:tcPr>
            <w:tcW w:w="1451"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16</w:t>
            </w:r>
          </w:p>
        </w:tc>
        <w:tc>
          <w:tcPr>
            <w:tcW w:w="1644"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20</w:t>
            </w:r>
          </w:p>
        </w:tc>
        <w:tc>
          <w:tcPr>
            <w:tcW w:w="1416"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p>
        </w:tc>
        <w:tc>
          <w:tcPr>
            <w:tcW w:w="1319" w:type="dxa"/>
            <w:tcBorders>
              <w:top w:val="single" w:color="auto" w:sz="6" w:space="0"/>
              <w:left w:val="single" w:color="auto" w:sz="6" w:space="0"/>
              <w:bottom w:val="single" w:color="auto" w:sz="6" w:space="0"/>
              <w:right w:val="single" w:color="auto" w:sz="6" w:space="0"/>
            </w:tcBorders>
            <w:vAlign w:val="center"/>
          </w:tcPr>
          <w:p>
            <w:pPr>
              <w:jc w:val="center"/>
              <w:rPr>
                <w:sz w:val="20"/>
                <w:szCs w:val="18"/>
              </w:rPr>
            </w:pPr>
            <w:r>
              <w:rPr>
                <w:rFonts w:hint="eastAsia"/>
                <w:sz w:val="20"/>
                <w:szCs w:val="18"/>
              </w:rPr>
              <w:t>36</w:t>
            </w:r>
          </w:p>
        </w:tc>
        <w:tc>
          <w:tcPr>
            <w:tcW w:w="1525" w:type="dxa"/>
            <w:tcBorders>
              <w:top w:val="single" w:color="auto" w:sz="6" w:space="0"/>
              <w:left w:val="single" w:color="auto" w:sz="6" w:space="0"/>
              <w:bottom w:val="single" w:color="auto" w:sz="6" w:space="0"/>
              <w:right w:val="nil"/>
            </w:tcBorders>
            <w:vAlign w:val="center"/>
          </w:tcPr>
          <w:p>
            <w:pPr>
              <w:jc w:val="center"/>
              <w:rPr>
                <w:sz w:val="20"/>
                <w:szCs w:val="18"/>
              </w:rPr>
            </w:pPr>
            <w:r>
              <w:rPr>
                <w:rFonts w:hint="eastAsia"/>
                <w:sz w:val="20"/>
                <w:szCs w:val="18"/>
              </w:rPr>
              <w:t>36</w:t>
            </w:r>
          </w:p>
        </w:tc>
      </w:tr>
      <w:tr>
        <w:tblPrEx>
          <w:tblLayout w:type="fixed"/>
          <w:tblCellMar>
            <w:top w:w="0" w:type="dxa"/>
            <w:left w:w="0" w:type="dxa"/>
            <w:bottom w:w="0" w:type="dxa"/>
            <w:right w:w="0" w:type="dxa"/>
          </w:tblCellMar>
        </w:tblPrEx>
        <w:trPr>
          <w:trHeight w:val="285" w:hRule="atLeast"/>
        </w:trPr>
        <w:tc>
          <w:tcPr>
            <w:tcW w:w="1726" w:type="dxa"/>
            <w:tcBorders>
              <w:top w:val="single" w:color="auto" w:sz="6" w:space="0"/>
              <w:left w:val="nil"/>
              <w:bottom w:val="single" w:color="auto" w:sz="12" w:space="0"/>
              <w:right w:val="single" w:color="auto" w:sz="6" w:space="0"/>
            </w:tcBorders>
            <w:vAlign w:val="center"/>
          </w:tcPr>
          <w:p>
            <w:pPr>
              <w:rPr>
                <w:sz w:val="20"/>
                <w:szCs w:val="18"/>
              </w:rPr>
            </w:pPr>
            <w:r>
              <w:rPr>
                <w:rFonts w:hint="eastAsia"/>
                <w:sz w:val="20"/>
                <w:szCs w:val="18"/>
              </w:rPr>
              <w:t>磷酸二氢钾</w:t>
            </w:r>
          </w:p>
        </w:tc>
        <w:tc>
          <w:tcPr>
            <w:tcW w:w="1451" w:type="dxa"/>
            <w:tcBorders>
              <w:top w:val="single" w:color="auto" w:sz="6" w:space="0"/>
              <w:left w:val="single" w:color="auto" w:sz="6" w:space="0"/>
              <w:bottom w:val="single" w:color="auto" w:sz="12" w:space="0"/>
              <w:right w:val="single" w:color="auto" w:sz="6" w:space="0"/>
            </w:tcBorders>
            <w:vAlign w:val="center"/>
          </w:tcPr>
          <w:p>
            <w:pPr>
              <w:jc w:val="center"/>
              <w:rPr>
                <w:sz w:val="20"/>
                <w:szCs w:val="18"/>
              </w:rPr>
            </w:pPr>
            <w:r>
              <w:rPr>
                <w:rFonts w:hint="eastAsia"/>
                <w:sz w:val="20"/>
                <w:szCs w:val="18"/>
              </w:rPr>
              <w:t>50</w:t>
            </w:r>
          </w:p>
        </w:tc>
        <w:tc>
          <w:tcPr>
            <w:tcW w:w="1644" w:type="dxa"/>
            <w:tcBorders>
              <w:top w:val="single" w:color="auto" w:sz="6" w:space="0"/>
              <w:left w:val="single" w:color="auto" w:sz="6" w:space="0"/>
              <w:bottom w:val="single" w:color="auto" w:sz="12" w:space="0"/>
              <w:right w:val="single" w:color="auto" w:sz="6" w:space="0"/>
            </w:tcBorders>
            <w:vAlign w:val="center"/>
          </w:tcPr>
          <w:p>
            <w:pPr>
              <w:jc w:val="center"/>
              <w:rPr>
                <w:sz w:val="20"/>
                <w:szCs w:val="18"/>
              </w:rPr>
            </w:pPr>
            <w:r>
              <w:rPr>
                <w:rFonts w:hint="eastAsia"/>
                <w:sz w:val="20"/>
                <w:szCs w:val="18"/>
              </w:rPr>
              <w:t>30</w:t>
            </w:r>
          </w:p>
        </w:tc>
        <w:tc>
          <w:tcPr>
            <w:tcW w:w="1416" w:type="dxa"/>
            <w:tcBorders>
              <w:top w:val="single" w:color="auto" w:sz="6" w:space="0"/>
              <w:left w:val="single" w:color="auto" w:sz="6" w:space="0"/>
              <w:bottom w:val="single" w:color="auto" w:sz="12" w:space="0"/>
              <w:right w:val="single" w:color="auto" w:sz="6" w:space="0"/>
            </w:tcBorders>
            <w:vAlign w:val="center"/>
          </w:tcPr>
          <w:p>
            <w:pPr>
              <w:jc w:val="center"/>
              <w:rPr>
                <w:sz w:val="20"/>
                <w:szCs w:val="18"/>
              </w:rPr>
            </w:pPr>
          </w:p>
        </w:tc>
        <w:tc>
          <w:tcPr>
            <w:tcW w:w="1319" w:type="dxa"/>
            <w:tcBorders>
              <w:top w:val="single" w:color="auto" w:sz="6" w:space="0"/>
              <w:left w:val="single" w:color="auto" w:sz="6" w:space="0"/>
              <w:bottom w:val="single" w:color="auto" w:sz="12" w:space="0"/>
              <w:right w:val="single" w:color="auto" w:sz="6" w:space="0"/>
            </w:tcBorders>
            <w:vAlign w:val="center"/>
          </w:tcPr>
          <w:p>
            <w:pPr>
              <w:jc w:val="center"/>
              <w:rPr>
                <w:sz w:val="20"/>
                <w:szCs w:val="18"/>
              </w:rPr>
            </w:pPr>
            <w:r>
              <w:rPr>
                <w:rFonts w:hint="eastAsia"/>
                <w:sz w:val="20"/>
                <w:szCs w:val="18"/>
              </w:rPr>
              <w:t>80</w:t>
            </w:r>
          </w:p>
        </w:tc>
        <w:tc>
          <w:tcPr>
            <w:tcW w:w="1525" w:type="dxa"/>
            <w:tcBorders>
              <w:top w:val="single" w:color="auto" w:sz="6" w:space="0"/>
              <w:left w:val="single" w:color="auto" w:sz="6" w:space="0"/>
              <w:bottom w:val="single" w:color="auto" w:sz="12" w:space="0"/>
              <w:right w:val="nil"/>
            </w:tcBorders>
            <w:vAlign w:val="center"/>
          </w:tcPr>
          <w:p>
            <w:pPr>
              <w:jc w:val="center"/>
              <w:rPr>
                <w:sz w:val="20"/>
                <w:szCs w:val="18"/>
              </w:rPr>
            </w:pPr>
            <w:r>
              <w:rPr>
                <w:rFonts w:hint="eastAsia"/>
                <w:sz w:val="20"/>
                <w:szCs w:val="18"/>
              </w:rPr>
              <w:t>80</w:t>
            </w:r>
          </w:p>
        </w:tc>
      </w:tr>
      <w:tr>
        <w:tblPrEx>
          <w:tblLayout w:type="fixed"/>
          <w:tblCellMar>
            <w:top w:w="0" w:type="dxa"/>
            <w:left w:w="0" w:type="dxa"/>
            <w:bottom w:w="0" w:type="dxa"/>
            <w:right w:w="0" w:type="dxa"/>
          </w:tblCellMar>
        </w:tblPrEx>
        <w:trPr>
          <w:trHeight w:val="624" w:hRule="atLeast"/>
        </w:trPr>
        <w:tc>
          <w:tcPr>
            <w:tcW w:w="9081" w:type="dxa"/>
            <w:gridSpan w:val="6"/>
            <w:tcBorders>
              <w:top w:val="single" w:color="auto" w:sz="12" w:space="0"/>
            </w:tcBorders>
            <w:vAlign w:val="center"/>
          </w:tcPr>
          <w:p>
            <w:pPr>
              <w:ind w:left="800" w:hanging="800" w:hangingChars="400"/>
              <w:rPr>
                <w:sz w:val="20"/>
                <w:szCs w:val="18"/>
              </w:rPr>
            </w:pPr>
            <w:r>
              <w:rPr>
                <w:rFonts w:hint="eastAsia"/>
                <w:sz w:val="20"/>
                <w:szCs w:val="18"/>
              </w:rPr>
              <w:t>注：（1）铵磷钾肥是用硫酸铵、硫酸钾和磷酸盐按不同比例混合而成的三元复合肥料，也可由磷酸铵和钾盐制成。因配制比例不同，含量也各不相同。 </w:t>
            </w:r>
          </w:p>
        </w:tc>
      </w:tr>
      <w:tr>
        <w:tblPrEx>
          <w:tblLayout w:type="fixed"/>
          <w:tblCellMar>
            <w:top w:w="0" w:type="dxa"/>
            <w:left w:w="0" w:type="dxa"/>
            <w:bottom w:w="0" w:type="dxa"/>
            <w:right w:w="0" w:type="dxa"/>
          </w:tblCellMar>
        </w:tblPrEx>
        <w:trPr>
          <w:trHeight w:val="285" w:hRule="atLeast"/>
        </w:trPr>
        <w:tc>
          <w:tcPr>
            <w:tcW w:w="9081" w:type="dxa"/>
            <w:gridSpan w:val="6"/>
            <w:vAlign w:val="center"/>
          </w:tcPr>
          <w:p>
            <w:pPr>
              <w:rPr>
                <w:sz w:val="20"/>
                <w:szCs w:val="18"/>
              </w:rPr>
            </w:pPr>
            <w:r>
              <w:rPr>
                <w:rFonts w:hint="eastAsia"/>
                <w:sz w:val="20"/>
                <w:szCs w:val="18"/>
              </w:rPr>
              <w:t>    （2）为方便计算，可按统一折纯率计算各种化肥的折纯数量。</w:t>
            </w:r>
          </w:p>
        </w:tc>
      </w:tr>
    </w:tbl>
    <w:p>
      <w:pPr>
        <w:tabs>
          <w:tab w:val="left" w:pos="526"/>
        </w:tabs>
        <w:snapToGrid w:val="0"/>
        <w:spacing w:line="360" w:lineRule="exact"/>
        <w:rPr>
          <w:rFonts w:ascii="黑体" w:eastAsia="黑体"/>
          <w:color w:val="FF0000"/>
          <w:kern w:val="0"/>
          <w:sz w:val="28"/>
          <w:szCs w:val="28"/>
        </w:rPr>
      </w:pPr>
      <w:r>
        <w:rPr>
          <w:rFonts w:hint="eastAsia" w:ascii="黑体" w:eastAsia="黑体"/>
          <w:color w:val="FF0000"/>
          <w:kern w:val="0"/>
          <w:sz w:val="28"/>
          <w:szCs w:val="28"/>
        </w:rPr>
        <w:br w:type="page"/>
      </w:r>
    </w:p>
    <w:p>
      <w:pPr>
        <w:tabs>
          <w:tab w:val="left" w:pos="526"/>
        </w:tabs>
        <w:snapToGrid w:val="0"/>
        <w:spacing w:line="360" w:lineRule="exact"/>
        <w:ind w:firstLine="560" w:firstLineChars="200"/>
        <w:jc w:val="center"/>
        <w:rPr>
          <w:rFonts w:ascii="黑体" w:eastAsia="黑体"/>
          <w:color w:val="000000"/>
          <w:kern w:val="0"/>
          <w:sz w:val="28"/>
          <w:szCs w:val="28"/>
        </w:rPr>
      </w:pPr>
      <w:r>
        <w:rPr>
          <w:rFonts w:hint="eastAsia" w:ascii="黑体" w:eastAsia="黑体"/>
          <w:color w:val="000000"/>
          <w:kern w:val="0"/>
          <w:sz w:val="28"/>
          <w:szCs w:val="28"/>
        </w:rPr>
        <w:t>（三）化肥农药折纯（折百）分类目录</w:t>
      </w:r>
    </w:p>
    <w:p>
      <w:pPr>
        <w:snapToGrid w:val="0"/>
        <w:spacing w:line="360" w:lineRule="exact"/>
        <w:rPr>
          <w:rFonts w:ascii="方正小标宋简体" w:eastAsia="方正小标宋简体"/>
          <w:sz w:val="32"/>
          <w:szCs w:val="32"/>
        </w:rPr>
      </w:pPr>
    </w:p>
    <w:tbl>
      <w:tblPr>
        <w:tblStyle w:val="8"/>
        <w:tblW w:w="9015" w:type="dxa"/>
        <w:jc w:val="center"/>
        <w:tblInd w:w="0" w:type="dxa"/>
        <w:tblLayout w:type="fixed"/>
        <w:tblCellMar>
          <w:top w:w="0" w:type="dxa"/>
          <w:left w:w="108" w:type="dxa"/>
          <w:bottom w:w="0" w:type="dxa"/>
          <w:right w:w="108" w:type="dxa"/>
        </w:tblCellMar>
      </w:tblPr>
      <w:tblGrid>
        <w:gridCol w:w="888"/>
        <w:gridCol w:w="3085"/>
        <w:gridCol w:w="886"/>
        <w:gridCol w:w="995"/>
        <w:gridCol w:w="1023"/>
        <w:gridCol w:w="1023"/>
        <w:gridCol w:w="1115"/>
      </w:tblGrid>
      <w:tr>
        <w:tblPrEx>
          <w:tblLayout w:type="fixed"/>
          <w:tblCellMar>
            <w:top w:w="0" w:type="dxa"/>
            <w:left w:w="108" w:type="dxa"/>
            <w:bottom w:w="0" w:type="dxa"/>
            <w:right w:w="108" w:type="dxa"/>
          </w:tblCellMar>
        </w:tblPrEx>
        <w:trPr>
          <w:trHeight w:val="446" w:hRule="atLeast"/>
          <w:tblHeader/>
          <w:jc w:val="center"/>
        </w:trPr>
        <w:tc>
          <w:tcPr>
            <w:tcW w:w="888" w:type="dxa"/>
            <w:tcBorders>
              <w:top w:val="single" w:color="auto" w:sz="8" w:space="0"/>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代码</w:t>
            </w:r>
          </w:p>
        </w:tc>
        <w:tc>
          <w:tcPr>
            <w:tcW w:w="3085" w:type="dxa"/>
            <w:tcBorders>
              <w:top w:val="single" w:color="auto" w:sz="8" w:space="0"/>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品名</w:t>
            </w:r>
          </w:p>
        </w:tc>
        <w:tc>
          <w:tcPr>
            <w:tcW w:w="886" w:type="dxa"/>
            <w:tcBorders>
              <w:top w:val="single" w:color="auto" w:sz="8" w:space="0"/>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归类</w:t>
            </w:r>
          </w:p>
        </w:tc>
        <w:tc>
          <w:tcPr>
            <w:tcW w:w="995" w:type="dxa"/>
            <w:tcBorders>
              <w:top w:val="single" w:color="auto" w:sz="8" w:space="0"/>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折氮（%）</w:t>
            </w:r>
          </w:p>
        </w:tc>
        <w:tc>
          <w:tcPr>
            <w:tcW w:w="1023" w:type="dxa"/>
            <w:tcBorders>
              <w:top w:val="single" w:color="auto" w:sz="8" w:space="0"/>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折磷（%）</w:t>
            </w:r>
          </w:p>
        </w:tc>
        <w:tc>
          <w:tcPr>
            <w:tcW w:w="1023" w:type="dxa"/>
            <w:tcBorders>
              <w:top w:val="single" w:color="auto" w:sz="8" w:space="0"/>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折钾（%）</w:t>
            </w:r>
          </w:p>
        </w:tc>
        <w:tc>
          <w:tcPr>
            <w:tcW w:w="1115" w:type="dxa"/>
            <w:tcBorders>
              <w:top w:val="single" w:color="auto" w:sz="8" w:space="0"/>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浓度（%）</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1001</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50%多菌灵</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1002</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5%井冈</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1003</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13%井冈</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13</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1004</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12%井冈蜡蚜</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12</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1005</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30%苯甲丙环唑</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30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1006</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5%己唑醇</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1007</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24%噻呋酰胺</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24</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1008</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80%代森锰锌</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80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1009</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70%托布津</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70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1010</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30%爱苗</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30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1011</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18.7%扬彩</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18.7</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1012</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75%拿敌稳</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75</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1013</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70%国产托布津</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70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1014</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75%百菌清</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75</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1015</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25%亮地</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25</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1016</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15%多效唑</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15</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1017</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10%世高</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1018</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10%阿米西达</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1019</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20%三唑酮</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20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1020</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50%速克灵</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1021</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50%硫磺多菌灵</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1022</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75%三环唑</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75</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1023</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40%三环唑</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40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1024</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19%安普博</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19</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1025</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25%嘧菌酯</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25</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1026</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25%吡唑醚菌酯</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25</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1027</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40%戊唑·咪鲜胺</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40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1028</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25%咪鲜胺</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25</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1029</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30%草甘膦</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30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1030</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41%英格兰草甘膦</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41</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1031</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41%农达</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41</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1032</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13%二甲四氯</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13</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1033</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20%敌草胺</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20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1034</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60%丁草胺</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60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1035</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96%异丙甲草胺</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96</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1036</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5%精禾草克</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1037</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8%精禾草克（新闲锄）</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8</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1038</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10%韩秋好</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1039</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20%氰氟草酯</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20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1040</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50%苄嘧苯噻酰（双超）</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1041</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8%苄黄隆</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8</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1042</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30%苄嘧丙草胺</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30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1043</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18%穗生</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18</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1044</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6%稻喜</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6</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1045</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2.5%稻禾夫（国产稻杰）</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2.5</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1046</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2.5%稻杰</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2.5</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1047</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10.8%盖草能</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10.8</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1048</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20%使它隆</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20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1049</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40%灭草松</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40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1050</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46%二甲灭草松</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46</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1051</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48%莎阔丹</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48</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1052</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50%异丙隆</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1053</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10%苯磺隆</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1054</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20%草铵膦（原药）(剑除)</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20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1055</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20%草铵膦（原药）(锄菁)</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20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1056</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20%草铵膦（母液）</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20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1057</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38%闲人1+1</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38</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1058</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20%敌草快</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20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1059</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15%精稳杀得</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15</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1060</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13%灵斯科金</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13</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1061</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40%乐果</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40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1062</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77.5%敌敌畏</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77.5</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1063</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90%敌百虫</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90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1064</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40%辛硫磷</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40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1065</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6%密达</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6</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1066</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6%四聚乙醛(美塔)</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6</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1067</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80%四聚乙醛(地标)</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80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1068</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3%铁蛙</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3</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1069</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10%毒死蜱（颗粒剂）</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1070</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45%杀螟松</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45</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1071</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20%三唑磷</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20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1072</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10%吡虫啉</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1073</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20%杀灭菊酯</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20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1074</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3%敌杀死</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3</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1075</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5%甲维盐</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1076</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5%甲维盐金甲</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1077</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5%阿维菌素开迪</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1078</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1.8%阿维菌素</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1.8</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1079</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48%毒死蜱</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48</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1080</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48%乐斯苯</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48</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1081</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20%康宽</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20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1082</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40%福戈</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40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1083</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10%四氯虫酰胺</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1084</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35%丁硫克百威</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35</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1085</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50%吡蚜酮(紫电)</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1086</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80%烯啶吡蚜酮</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80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1087</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50%顶峰吡蚜酮</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1088</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40%乐桑</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40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1089</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8%残杀威</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8</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1090</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73%炔螨特（桑宁）</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73</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1091</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5%虱螨脲</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1092</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8%氯氰菊酯（新威雷）</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8</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1093</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6%亮泰</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6</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1094</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10%甲维茚虫威</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1095</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5%啶虫咪</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1096</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23%氯氟·啶虫脒</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23</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1097</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4%甲维虱螨脲</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4</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1098</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6%甲全光</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6</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1099</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0.042%溴氯八角油</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0.042</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1100</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50%农爱多</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1101</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98%磷酸二氢钾</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98</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1102</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80%烯酰吗啉</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80</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1103</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56%心实钾宝</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56</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1104</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56%进口钾宝</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56</w:t>
            </w: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1999</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其他农药</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农药</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2001</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尿素</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氮肥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17</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2002</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碳酸氢铵</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氮肥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46</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2003</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硫酸铵</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氮肥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20</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2999</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其他氮肥</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氮肥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3001</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过磷酸钙</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磷肥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17</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3002</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钙镁磷肥</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磷肥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17</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3003</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磷矿粉</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磷肥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20</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3004</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重过磷酸钙</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磷肥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46</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3005</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钢渣磷肥</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磷肥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11</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3999</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其他磷肥</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磷肥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4001</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氯化钾</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钾肥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55</w:t>
            </w: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4002</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硫酸钾</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钾肥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48</w:t>
            </w: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4999</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其他钾肥</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钾肥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5001</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30有机质-12-8-10有机无机复混肥（含2亿/克菌）</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复合肥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12</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8</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w:t>
            </w: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5002</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15-5-22硝硫基复合肥</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复合肥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15</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22</w:t>
            </w: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5003</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15-5-25硝硫基复合肥</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复合肥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15</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25</w:t>
            </w: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5004</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15-8-19水稻配方肥</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复合肥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15</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8</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19</w:t>
            </w: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5005</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3X15氯化钾复合肥</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复合肥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15</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15</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15</w:t>
            </w: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5006</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3X15硫酸钾复合肥</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复合肥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15</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15</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15</w:t>
            </w: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5007</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3X15硝硫基复合肥</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复合肥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15</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15</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15</w:t>
            </w: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5008</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16-6-22高塔硝硫基复合肥</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复合肥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16</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6</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22</w:t>
            </w: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5009</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3X16氯化钾复合肥</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复合肥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16</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16</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16</w:t>
            </w: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5010</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17-7-17硝硫基复合肥</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复合肥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17</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7</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17</w:t>
            </w: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5011</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17-13-15氯化钾水稻肥</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复合肥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17</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13</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15</w:t>
            </w: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5012</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3X17硫酸钾复合肥</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复合肥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17</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17</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17</w:t>
            </w: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5013</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18-5-10有机无机缓控释肥</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复合肥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18</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w:t>
            </w: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5014</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15有机质-18-10-12有机无机复混肥（硫酸钾型，含硝态氮）</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复合肥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18</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12</w:t>
            </w: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5015</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18-12-10硫酸钾复合肥</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复合肥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18</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12</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w:t>
            </w: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5016</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3X18氯化钾复合肥</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复合肥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18</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18</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18</w:t>
            </w: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5017</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美农20-7-13水稻控释肥</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复合肥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20</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7</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13</w:t>
            </w: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5018</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20-8-12氯化钾水稻肥</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复合肥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20</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8</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12</w:t>
            </w: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5019</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20-10-15水稻专用肥</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复合肥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20</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15</w:t>
            </w: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5020</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21-6-13硫酸钾复合肥</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复合肥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21</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6</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13</w:t>
            </w: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5021</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22-8-20氯化钾水稻肥</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复合肥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22</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8</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20</w:t>
            </w: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5022</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22-9-9高塔硝硫基复合肥</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复合肥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22</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9</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9</w:t>
            </w: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5023</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22-11-10高塔硝硫基复合肥</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复合肥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22</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11</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w:t>
            </w: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5024</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24-8-8高塔硝硫基复合肥</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复合肥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24</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8</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8</w:t>
            </w: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5025</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美农26-10-12水稻控释肥</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复合肥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26</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10</w:t>
            </w: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12</w:t>
            </w: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5999</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其他复合肥</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复合肥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6001</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微生物菌剂</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菌肥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6002</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维格施生化防控抗病型微生物菌剂（有效活菌数≥1500亿/克）</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菌肥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6003</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维格施农用微生物菌剂（有效活菌数≥20亿/ml TE）</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菌肥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6004</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维格施防病促生型农用微生物菌剂（有效活菌数≥100亿/ml TE）</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菌肥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6005</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维格施抗盐碱防病害型农用微生物菌剂（有效活菌数≥100亿/ml TE）</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菌肥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6006</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维格施微生物土壤修复剂（有效活菌数≥5亿/克，胞外多糖≥1mg/g，有机质≥15%）</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菌肥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6007</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维格施抗重茬微生物菌剂（颗粒）</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菌肥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6008</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沃夫特5亿菌肥</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菌肥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6009</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富朗亲土1号百亿活菌（品牌计划）</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菌肥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7001</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金正大壳寡糖含腐殖酸液体肥</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液体肥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8001</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生物有机肥（有效活菌数≥0.2亿/克，有机质≥40%，氮磷钾总养分≥5%）</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有机肥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8002</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有机肥料糖醇型（氮磷钾总养分≥5%，有机质≥60%）</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有机肥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jc w:val="center"/>
        </w:trPr>
        <w:tc>
          <w:tcPr>
            <w:tcW w:w="888"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8003</w:t>
            </w:r>
          </w:p>
        </w:tc>
        <w:tc>
          <w:tcPr>
            <w:tcW w:w="3085" w:type="dxa"/>
            <w:tcBorders>
              <w:top w:val="nil"/>
              <w:left w:val="nil"/>
              <w:bottom w:val="single" w:color="auto" w:sz="4"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海力葆有机肥料（氮磷钾总养分≥5%，有机质≥45%）</w:t>
            </w:r>
          </w:p>
        </w:tc>
        <w:tc>
          <w:tcPr>
            <w:tcW w:w="886"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有机肥</w:t>
            </w:r>
          </w:p>
        </w:tc>
        <w:tc>
          <w:tcPr>
            <w:tcW w:w="995"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nil"/>
              <w:left w:val="nil"/>
              <w:bottom w:val="single" w:color="auto" w:sz="4"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nil"/>
              <w:left w:val="nil"/>
              <w:bottom w:val="single" w:color="auto" w:sz="4" w:space="0"/>
              <w:right w:val="nil"/>
            </w:tcBorders>
            <w:vAlign w:val="center"/>
          </w:tcPr>
          <w:p>
            <w:pPr>
              <w:widowControl/>
              <w:jc w:val="center"/>
              <w:rPr>
                <w:rFonts w:eastAsia="等线" w:cs="宋体"/>
                <w:color w:val="000000"/>
                <w:kern w:val="0"/>
                <w:sz w:val="20"/>
                <w:szCs w:val="20"/>
              </w:rPr>
            </w:pPr>
          </w:p>
        </w:tc>
      </w:tr>
      <w:tr>
        <w:tblPrEx>
          <w:tblLayout w:type="fixed"/>
          <w:tblCellMar>
            <w:top w:w="0" w:type="dxa"/>
            <w:left w:w="108" w:type="dxa"/>
            <w:bottom w:w="0" w:type="dxa"/>
            <w:right w:w="108" w:type="dxa"/>
          </w:tblCellMar>
        </w:tblPrEx>
        <w:trPr>
          <w:trHeight w:val="489" w:hRule="atLeast"/>
          <w:jc w:val="center"/>
        </w:trPr>
        <w:tc>
          <w:tcPr>
            <w:tcW w:w="888" w:type="dxa"/>
            <w:tcBorders>
              <w:top w:val="single" w:color="auto" w:sz="4" w:space="0"/>
              <w:left w:val="nil"/>
              <w:bottom w:val="single" w:color="auto" w:sz="8"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8004</w:t>
            </w:r>
          </w:p>
        </w:tc>
        <w:tc>
          <w:tcPr>
            <w:tcW w:w="3085" w:type="dxa"/>
            <w:tcBorders>
              <w:top w:val="single" w:color="auto" w:sz="4" w:space="0"/>
              <w:left w:val="nil"/>
              <w:bottom w:val="single" w:color="auto" w:sz="8" w:space="0"/>
              <w:right w:val="single" w:color="auto" w:sz="4" w:space="0"/>
            </w:tcBorders>
            <w:vAlign w:val="center"/>
          </w:tcPr>
          <w:p>
            <w:pPr>
              <w:widowControl/>
              <w:jc w:val="left"/>
              <w:rPr>
                <w:rFonts w:eastAsia="等线" w:cs="宋体"/>
                <w:color w:val="000000"/>
                <w:kern w:val="0"/>
                <w:sz w:val="20"/>
                <w:szCs w:val="20"/>
              </w:rPr>
            </w:pPr>
            <w:r>
              <w:rPr>
                <w:rFonts w:hint="eastAsia" w:eastAsia="等线" w:cs="宋体"/>
                <w:color w:val="000000"/>
                <w:kern w:val="0"/>
                <w:sz w:val="20"/>
                <w:szCs w:val="20"/>
              </w:rPr>
              <w:t>其他有机肥</w:t>
            </w:r>
          </w:p>
        </w:tc>
        <w:tc>
          <w:tcPr>
            <w:tcW w:w="886" w:type="dxa"/>
            <w:tcBorders>
              <w:top w:val="single" w:color="auto" w:sz="4" w:space="0"/>
              <w:left w:val="nil"/>
              <w:bottom w:val="single" w:color="auto" w:sz="8" w:space="0"/>
              <w:right w:val="single" w:color="auto" w:sz="4" w:space="0"/>
            </w:tcBorders>
            <w:vAlign w:val="center"/>
          </w:tcPr>
          <w:p>
            <w:pPr>
              <w:widowControl/>
              <w:jc w:val="center"/>
              <w:rPr>
                <w:rFonts w:eastAsia="等线" w:cs="宋体"/>
                <w:color w:val="000000"/>
                <w:kern w:val="0"/>
                <w:sz w:val="20"/>
                <w:szCs w:val="20"/>
              </w:rPr>
            </w:pPr>
            <w:r>
              <w:rPr>
                <w:rFonts w:hint="eastAsia" w:eastAsia="等线" w:cs="宋体"/>
                <w:color w:val="000000"/>
                <w:kern w:val="0"/>
                <w:sz w:val="20"/>
                <w:szCs w:val="20"/>
              </w:rPr>
              <w:t>有机肥</w:t>
            </w:r>
          </w:p>
        </w:tc>
        <w:tc>
          <w:tcPr>
            <w:tcW w:w="995" w:type="dxa"/>
            <w:tcBorders>
              <w:top w:val="single" w:color="auto" w:sz="4" w:space="0"/>
              <w:left w:val="nil"/>
              <w:bottom w:val="single" w:color="auto" w:sz="8"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single" w:color="auto" w:sz="4" w:space="0"/>
              <w:left w:val="nil"/>
              <w:bottom w:val="single" w:color="auto" w:sz="8" w:space="0"/>
              <w:right w:val="single" w:color="auto" w:sz="4" w:space="0"/>
            </w:tcBorders>
            <w:vAlign w:val="center"/>
          </w:tcPr>
          <w:p>
            <w:pPr>
              <w:widowControl/>
              <w:jc w:val="center"/>
              <w:rPr>
                <w:rFonts w:eastAsia="等线" w:cs="宋体"/>
                <w:color w:val="000000"/>
                <w:kern w:val="0"/>
                <w:sz w:val="20"/>
                <w:szCs w:val="20"/>
              </w:rPr>
            </w:pPr>
          </w:p>
        </w:tc>
        <w:tc>
          <w:tcPr>
            <w:tcW w:w="1023" w:type="dxa"/>
            <w:tcBorders>
              <w:top w:val="single" w:color="auto" w:sz="4" w:space="0"/>
              <w:left w:val="nil"/>
              <w:bottom w:val="single" w:color="auto" w:sz="8" w:space="0"/>
              <w:right w:val="single" w:color="auto" w:sz="4" w:space="0"/>
            </w:tcBorders>
            <w:vAlign w:val="center"/>
          </w:tcPr>
          <w:p>
            <w:pPr>
              <w:widowControl/>
              <w:jc w:val="center"/>
              <w:rPr>
                <w:rFonts w:eastAsia="等线" w:cs="宋体"/>
                <w:color w:val="000000"/>
                <w:kern w:val="0"/>
                <w:sz w:val="20"/>
                <w:szCs w:val="20"/>
              </w:rPr>
            </w:pPr>
          </w:p>
        </w:tc>
        <w:tc>
          <w:tcPr>
            <w:tcW w:w="1115" w:type="dxa"/>
            <w:tcBorders>
              <w:top w:val="single" w:color="auto" w:sz="4" w:space="0"/>
              <w:left w:val="nil"/>
              <w:bottom w:val="single" w:color="auto" w:sz="8" w:space="0"/>
              <w:right w:val="nil"/>
            </w:tcBorders>
            <w:vAlign w:val="center"/>
          </w:tcPr>
          <w:p>
            <w:pPr>
              <w:widowControl/>
              <w:jc w:val="center"/>
              <w:rPr>
                <w:rFonts w:eastAsia="等线" w:cs="宋体"/>
                <w:color w:val="000000"/>
                <w:kern w:val="0"/>
                <w:sz w:val="20"/>
                <w:szCs w:val="20"/>
              </w:rPr>
            </w:pPr>
          </w:p>
        </w:tc>
      </w:tr>
    </w:tbl>
    <w:p>
      <w:pPr>
        <w:snapToGrid w:val="0"/>
        <w:rPr>
          <w:rFonts w:ascii="仿宋_GB2312" w:eastAsia="仿宋_GB2312"/>
          <w:sz w:val="32"/>
          <w:szCs w:val="32"/>
        </w:rPr>
      </w:pPr>
    </w:p>
    <w:sectPr>
      <w:footerReference r:id="rId9" w:type="default"/>
      <w:footerReference r:id="rId10" w:type="even"/>
      <w:pgSz w:w="11906" w:h="16838"/>
      <w:pgMar w:top="1814" w:right="1474" w:bottom="1984" w:left="1474" w:header="851" w:footer="1417"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书宋_GBK">
    <w:altName w:val="微软雅黑"/>
    <w:panose1 w:val="00000000000000000000"/>
    <w:charset w:val="86"/>
    <w:family w:val="script"/>
    <w:pitch w:val="default"/>
    <w:sig w:usb0="00000000" w:usb1="00000000" w:usb2="00000000" w:usb3="00000000" w:csb0="00040000" w:csb1="00000000"/>
  </w:font>
  <w:font w:name="Century">
    <w:altName w:val="Nyala"/>
    <w:panose1 w:val="02040604050505020304"/>
    <w:charset w:val="00"/>
    <w:family w:val="roman"/>
    <w:pitch w:val="default"/>
    <w:sig w:usb0="00000000" w:usb1="00000000" w:usb2="00000000" w:usb3="00000000" w:csb0="000000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Nyala">
    <w:panose1 w:val="02000504070300020003"/>
    <w:charset w:val="00"/>
    <w:family w:val="auto"/>
    <w:pitch w:val="default"/>
    <w:sig w:usb0="A000006F" w:usb1="00000000" w:usb2="00000800" w:usb3="00000000" w:csb0="00000093" w:csb1="00000000"/>
  </w:font>
  <w:font w:name="华康简标题宋">
    <w:panose1 w:val="02010609000101010101"/>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楷体_GB2312">
    <w:altName w:val="楷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方正粗黑宋简体">
    <w:panose1 w:val="02000000000000000000"/>
    <w:charset w:val="86"/>
    <w:family w:val="auto"/>
    <w:pitch w:val="default"/>
    <w:sig w:usb0="A00002BF" w:usb1="184F6CFA" w:usb2="00000012" w:usb3="00000000" w:csb0="00040001" w:csb1="00000000"/>
  </w:font>
  <w:font w:name="新宋体">
    <w:panose1 w:val="02010609030101010101"/>
    <w:charset w:val="86"/>
    <w:family w:val="auto"/>
    <w:pitch w:val="default"/>
    <w:sig w:usb0="00000003" w:usb1="288F0000" w:usb2="00000006" w:usb3="00000000" w:csb0="00040001" w:csb1="00000000"/>
  </w:font>
  <w:font w:name="Batang">
    <w:panose1 w:val="0203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firstLine="180" w:firstLineChars="1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firstLine="180" w:firstLineChars="10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firstLine="180" w:firstLineChars="10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jc w:val="right"/>
    </w:pPr>
    <w:r>
      <w:rPr>
        <w:rFonts w:ascii="宋体" w:hAnsi="宋体"/>
        <w:sz w:val="28"/>
        <w:szCs w:val="21"/>
      </w:rPr>
      <w:t xml:space="preserve">- </w:t>
    </w:r>
    <w:r>
      <w:rPr>
        <w:rFonts w:ascii="宋体" w:hAnsi="宋体"/>
        <w:sz w:val="28"/>
        <w:szCs w:val="21"/>
      </w:rPr>
      <w:fldChar w:fldCharType="begin"/>
    </w:r>
    <w:r>
      <w:rPr>
        <w:rFonts w:ascii="宋体" w:hAnsi="宋体"/>
        <w:sz w:val="28"/>
        <w:szCs w:val="21"/>
      </w:rPr>
      <w:instrText xml:space="preserve"> PAGE </w:instrText>
    </w:r>
    <w:r>
      <w:rPr>
        <w:rFonts w:ascii="宋体" w:hAnsi="宋体"/>
        <w:sz w:val="28"/>
        <w:szCs w:val="21"/>
      </w:rPr>
      <w:fldChar w:fldCharType="separate"/>
    </w:r>
    <w:r>
      <w:rPr>
        <w:rFonts w:ascii="宋体" w:hAnsi="宋体"/>
        <w:sz w:val="28"/>
        <w:szCs w:val="21"/>
      </w:rPr>
      <w:t>29</w:t>
    </w:r>
    <w:r>
      <w:rPr>
        <w:rFonts w:ascii="宋体" w:hAnsi="宋体"/>
        <w:sz w:val="28"/>
        <w:szCs w:val="21"/>
      </w:rPr>
      <w:fldChar w:fldCharType="end"/>
    </w:r>
    <w:r>
      <w:rPr>
        <w:rFonts w:ascii="宋体" w:hAnsi="宋体"/>
        <w:sz w:val="28"/>
        <w:szCs w:val="21"/>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firstLine="280" w:firstLineChars="100"/>
      <w:jc w:val="both"/>
    </w:pPr>
    <w:r>
      <w:rPr>
        <w:rFonts w:ascii="宋体" w:hAnsi="宋体"/>
        <w:sz w:val="28"/>
        <w:szCs w:val="21"/>
      </w:rPr>
      <w:t xml:space="preserve">- </w:t>
    </w:r>
    <w:r>
      <w:rPr>
        <w:rFonts w:ascii="宋体" w:hAnsi="宋体"/>
        <w:sz w:val="28"/>
        <w:szCs w:val="21"/>
      </w:rPr>
      <w:fldChar w:fldCharType="begin"/>
    </w:r>
    <w:r>
      <w:rPr>
        <w:rFonts w:ascii="宋体" w:hAnsi="宋体"/>
        <w:sz w:val="28"/>
        <w:szCs w:val="21"/>
      </w:rPr>
      <w:instrText xml:space="preserve"> PAGE </w:instrText>
    </w:r>
    <w:r>
      <w:rPr>
        <w:rFonts w:ascii="宋体" w:hAnsi="宋体"/>
        <w:sz w:val="28"/>
        <w:szCs w:val="21"/>
      </w:rPr>
      <w:fldChar w:fldCharType="separate"/>
    </w:r>
    <w:r>
      <w:rPr>
        <w:rFonts w:ascii="宋体" w:hAnsi="宋体"/>
        <w:sz w:val="28"/>
        <w:szCs w:val="21"/>
      </w:rPr>
      <w:t>28</w:t>
    </w:r>
    <w:r>
      <w:rPr>
        <w:rFonts w:ascii="宋体" w:hAnsi="宋体"/>
        <w:sz w:val="28"/>
        <w:szCs w:val="21"/>
      </w:rPr>
      <w:fldChar w:fldCharType="end"/>
    </w:r>
    <w:r>
      <w:rPr>
        <w:rFonts w:ascii="宋体" w:hAnsi="宋体"/>
        <w:sz w:val="28"/>
        <w:szCs w:val="21"/>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07269"/>
    <w:multiLevelType w:val="singleLevel"/>
    <w:tmpl w:val="4480726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19321AF"/>
    <w:rsid w:val="003E669F"/>
    <w:rsid w:val="00A24632"/>
    <w:rsid w:val="00AD7544"/>
    <w:rsid w:val="00CE2166"/>
    <w:rsid w:val="014874B8"/>
    <w:rsid w:val="03600BAB"/>
    <w:rsid w:val="044A5F53"/>
    <w:rsid w:val="05D207AB"/>
    <w:rsid w:val="0AE701E5"/>
    <w:rsid w:val="0BD66CFF"/>
    <w:rsid w:val="100E719D"/>
    <w:rsid w:val="108D6BA2"/>
    <w:rsid w:val="11F87B74"/>
    <w:rsid w:val="12A95776"/>
    <w:rsid w:val="13DA2017"/>
    <w:rsid w:val="13F911CC"/>
    <w:rsid w:val="181233C5"/>
    <w:rsid w:val="1C8C5210"/>
    <w:rsid w:val="1E353942"/>
    <w:rsid w:val="1F293E4D"/>
    <w:rsid w:val="21A571F3"/>
    <w:rsid w:val="224449B6"/>
    <w:rsid w:val="229223EB"/>
    <w:rsid w:val="2A067FAF"/>
    <w:rsid w:val="2B552B17"/>
    <w:rsid w:val="2C325D9D"/>
    <w:rsid w:val="2CB94D83"/>
    <w:rsid w:val="2D677EFB"/>
    <w:rsid w:val="31E33404"/>
    <w:rsid w:val="31F250FE"/>
    <w:rsid w:val="32FB0175"/>
    <w:rsid w:val="35E255CC"/>
    <w:rsid w:val="36B750DB"/>
    <w:rsid w:val="390F0566"/>
    <w:rsid w:val="395B0358"/>
    <w:rsid w:val="39EC2DD2"/>
    <w:rsid w:val="3A04440F"/>
    <w:rsid w:val="3E7A3A33"/>
    <w:rsid w:val="3EF2097C"/>
    <w:rsid w:val="419321AF"/>
    <w:rsid w:val="43937CEF"/>
    <w:rsid w:val="46F91659"/>
    <w:rsid w:val="490F3B28"/>
    <w:rsid w:val="4B346801"/>
    <w:rsid w:val="4B697EF5"/>
    <w:rsid w:val="4ECA6E76"/>
    <w:rsid w:val="5079069C"/>
    <w:rsid w:val="53BC63CB"/>
    <w:rsid w:val="53BD40EC"/>
    <w:rsid w:val="55342BDD"/>
    <w:rsid w:val="56A626F7"/>
    <w:rsid w:val="581065F5"/>
    <w:rsid w:val="59555EA7"/>
    <w:rsid w:val="5A425D92"/>
    <w:rsid w:val="5E3205D6"/>
    <w:rsid w:val="5FDC56F5"/>
    <w:rsid w:val="60B308F9"/>
    <w:rsid w:val="61490E00"/>
    <w:rsid w:val="63CC3FF3"/>
    <w:rsid w:val="65391233"/>
    <w:rsid w:val="68485BE1"/>
    <w:rsid w:val="68935C43"/>
    <w:rsid w:val="69772E23"/>
    <w:rsid w:val="6C453C79"/>
    <w:rsid w:val="6E3243D5"/>
    <w:rsid w:val="708B4755"/>
    <w:rsid w:val="713269CF"/>
    <w:rsid w:val="722467C5"/>
    <w:rsid w:val="74A00964"/>
    <w:rsid w:val="759E598C"/>
    <w:rsid w:val="762724A1"/>
    <w:rsid w:val="7C9C6F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99"/>
    <w:pPr>
      <w:ind w:firstLine="420"/>
    </w:pPr>
    <w:rPr>
      <w:rFonts w:ascii="等线" w:hAnsi="等线" w:eastAsia="等线"/>
      <w:szCs w:val="22"/>
    </w:rPr>
  </w:style>
  <w:style w:type="paragraph" w:styleId="3">
    <w:name w:val="Plain Text"/>
    <w:basedOn w:val="1"/>
    <w:qFormat/>
    <w:uiPriority w:val="0"/>
    <w:rPr>
      <w:rFonts w:ascii="宋体" w:hAnsi="Courier New"/>
      <w:szCs w:val="20"/>
    </w:rPr>
  </w:style>
  <w:style w:type="paragraph" w:styleId="4">
    <w:name w:val="footer"/>
    <w:basedOn w:val="1"/>
    <w:qFormat/>
    <w:uiPriority w:val="99"/>
    <w:pPr>
      <w:tabs>
        <w:tab w:val="center" w:pos="4153"/>
        <w:tab w:val="right" w:pos="8306"/>
      </w:tabs>
      <w:adjustRightInd w:val="0"/>
      <w:spacing w:line="240" w:lineRule="atLeast"/>
      <w:jc w:val="left"/>
      <w:textAlignment w:val="baseline"/>
    </w:pPr>
    <w:rPr>
      <w:kern w:val="0"/>
      <w:sz w:val="18"/>
      <w:szCs w:val="20"/>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rPr>
      <w:rFonts w:ascii="Times New Roman" w:hAnsi="Times New Roman" w:eastAsia="宋体" w:cs="Times New Roman"/>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Char Char Char Char"/>
    <w:basedOn w:val="1"/>
    <w:qFormat/>
    <w:uiPriority w:val="0"/>
    <w:pPr>
      <w:autoSpaceDE w:val="0"/>
      <w:autoSpaceDN w:val="0"/>
    </w:pPr>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e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4005</Words>
  <Characters>22835</Characters>
  <Lines>190</Lines>
  <Paragraphs>53</Paragraphs>
  <TotalTime>1</TotalTime>
  <ScaleCrop>false</ScaleCrop>
  <LinksUpToDate>false</LinksUpToDate>
  <CharactersWithSpaces>26787</CharactersWithSpaces>
  <Application>WPS Office_10.8.2.6538_F1E327BC-269C-435d-A152-05C5408002CA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2021-08-31T07:23:00Z</dcterms:created>
  <dc:creator>郑丽敏</dc:creator>
  <cp:lastModifiedBy>蔡思中(蔡思中:)</cp:lastModifiedBy>
  <cp:lastPrinted>2021-09-06T09:19:00Z</cp:lastPrinted>
  <dcterms:modified xsi:type="dcterms:W3CDTF">2021-09-14T07:15:27Z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2052-10.8.2.6538</vt:lpwstr>
  </property>
  <property fmtid="{D5CDD505-2E9C-101B-9397-08002B2CF9AE}" pid="3" name="ICV">
    <vt:lpwstr>57B4C3C0149740B1ACE768BC2D1AE5EE</vt:lpwstr>
  </property>
</Properties>
</file>